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56" w:beforeLines="50" w:line="560" w:lineRule="exact"/>
        <w:jc w:val="center"/>
        <w:rPr>
          <w:rFonts w:hint="eastAsia" w:ascii="方正小标宋简体" w:hAnsi="宋体" w:eastAsia="方正小标宋简体"/>
          <w:bCs/>
          <w:sz w:val="44"/>
          <w:szCs w:val="44"/>
        </w:rPr>
      </w:pPr>
      <w:bookmarkStart w:id="1" w:name="_GoBack"/>
      <w:bookmarkStart w:id="0" w:name="OLE_LINK1"/>
      <w:r>
        <w:rPr>
          <w:rFonts w:hint="eastAsia" w:ascii="方正小标宋简体" w:hAnsi="宋体" w:eastAsia="方正小标宋简体"/>
          <w:bCs/>
          <w:sz w:val="44"/>
          <w:szCs w:val="44"/>
        </w:rPr>
        <w:t>2016年“百千万质量专家企业行”活动方案</w:t>
      </w:r>
      <w:bookmarkEnd w:id="1"/>
      <w:bookmarkEnd w:id="0"/>
    </w:p>
    <w:p>
      <w:pPr>
        <w:pStyle w:val="4"/>
        <w:spacing w:line="560" w:lineRule="exact"/>
        <w:jc w:val="center"/>
        <w:rPr>
          <w:rFonts w:hint="eastAsia" w:ascii="仿宋_GB2312" w:hAnsi="仿宋" w:eastAsia="仿宋_GB2312"/>
          <w:sz w:val="32"/>
          <w:szCs w:val="32"/>
        </w:rPr>
      </w:pPr>
    </w:p>
    <w:p>
      <w:pPr>
        <w:pStyle w:val="4"/>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作为质量志愿者行动的组成部分，“质量月”期间，中国质量协会（以下简称中国质协）继续组织开展“百千万质量专家企业行”活动，活动方案和要求如下：</w:t>
      </w:r>
    </w:p>
    <w:p>
      <w:pPr>
        <w:pStyle w:val="4"/>
        <w:spacing w:line="580" w:lineRule="exact"/>
        <w:ind w:firstLine="640" w:firstLineChars="200"/>
        <w:rPr>
          <w:rFonts w:hint="eastAsia" w:ascii="黑体" w:hAnsi="仿宋" w:eastAsia="黑体"/>
          <w:bCs/>
          <w:sz w:val="32"/>
          <w:szCs w:val="32"/>
        </w:rPr>
      </w:pPr>
      <w:r>
        <w:rPr>
          <w:rFonts w:hint="eastAsia" w:ascii="黑体" w:hAnsi="仿宋" w:eastAsia="黑体"/>
          <w:bCs/>
          <w:sz w:val="32"/>
          <w:szCs w:val="32"/>
        </w:rPr>
        <w:t>一、活动目的</w:t>
      </w:r>
    </w:p>
    <w:p>
      <w:pPr>
        <w:pStyle w:val="4"/>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以全国“质量月”活动为载体，组织质量专家深入不同行业和企业,有针对性地进行义务宣讲、质量诊断和质量咨询，提高企业质量管理水平和全体员工的质量意识、质量技能，提升企业的竞争力。</w:t>
      </w:r>
    </w:p>
    <w:p>
      <w:pPr>
        <w:pStyle w:val="4"/>
        <w:spacing w:line="580" w:lineRule="exact"/>
        <w:ind w:firstLine="640" w:firstLineChars="200"/>
        <w:rPr>
          <w:rFonts w:hint="eastAsia" w:ascii="黑体" w:hAnsi="仿宋" w:eastAsia="黑体"/>
          <w:bCs/>
          <w:sz w:val="32"/>
          <w:szCs w:val="32"/>
        </w:rPr>
      </w:pPr>
      <w:r>
        <w:rPr>
          <w:rFonts w:hint="eastAsia" w:ascii="黑体" w:hAnsi="仿宋" w:eastAsia="黑体"/>
          <w:bCs/>
          <w:sz w:val="32"/>
          <w:szCs w:val="32"/>
        </w:rPr>
        <w:t>二、活动组织形式和要求</w:t>
      </w:r>
    </w:p>
    <w:p>
      <w:pPr>
        <w:pStyle w:val="4"/>
        <w:spacing w:line="580" w:lineRule="exact"/>
        <w:ind w:firstLine="640" w:firstLineChars="200"/>
        <w:rPr>
          <w:rFonts w:hint="eastAsia" w:ascii="仿宋_GB2312" w:hAnsi="仿宋" w:eastAsia="仿宋_GB2312"/>
          <w:b/>
          <w:sz w:val="32"/>
          <w:szCs w:val="32"/>
        </w:rPr>
      </w:pPr>
      <w:r>
        <w:rPr>
          <w:rFonts w:hint="eastAsia" w:ascii="仿宋_GB2312" w:hAnsi="仿宋" w:eastAsia="仿宋_GB2312"/>
          <w:sz w:val="32"/>
          <w:szCs w:val="32"/>
        </w:rPr>
        <w:t>（一）全国质协系统和各类组织要联系地方和行业实际，组织开展“百千万质量专家企业行”活动，并指定一名领导专门负责此项工作。</w:t>
      </w:r>
      <w:r>
        <w:rPr>
          <w:rFonts w:hint="eastAsia" w:ascii="仿宋_GB2312" w:hAnsi="仿宋" w:eastAsia="仿宋_GB2312"/>
          <w:b/>
          <w:sz w:val="32"/>
          <w:szCs w:val="32"/>
        </w:rPr>
        <w:t>为了扩大活动影响力和活动规模，全国质协系统应组织本地区、本行业的企业进行集中宣讲。</w:t>
      </w:r>
    </w:p>
    <w:p>
      <w:pPr>
        <w:pStyle w:val="4"/>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活动现场统一悬挂“中国质协/××质协质量专家企业行报告会（讲座）”横幅，张贴“质量月”宣传画。“质量月”活动结束后5个工作日内，对活动的具体情况进行书面总结并报中国质协质量文化培育与推广中心。</w:t>
      </w:r>
    </w:p>
    <w:p>
      <w:pPr>
        <w:pStyle w:val="4"/>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（三）为扩大活动的影响和效果，中国质协将对各地政府和地方、行业质协组织的质量宣讲和推进等活动提供支持。</w:t>
      </w:r>
    </w:p>
    <w:p>
      <w:pPr>
        <w:pStyle w:val="4"/>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（四）请地方政府机构、质协于8月31日前将活动申请表发至中国质协质量文化培育与推广中心，并在活动正式开始前将活动的组织方案报中国质量协会。中国质协将根据专家的报名情况和时间统筹安排。</w:t>
      </w:r>
    </w:p>
    <w:p>
      <w:pPr>
        <w:pStyle w:val="4"/>
        <w:spacing w:line="580" w:lineRule="exact"/>
        <w:ind w:firstLine="640" w:firstLineChars="200"/>
        <w:rPr>
          <w:rFonts w:hint="eastAsia" w:ascii="黑体" w:hAnsi="仿宋" w:eastAsia="黑体"/>
          <w:bCs/>
          <w:sz w:val="32"/>
          <w:szCs w:val="32"/>
        </w:rPr>
      </w:pPr>
      <w:r>
        <w:rPr>
          <w:rFonts w:hint="eastAsia" w:ascii="黑体" w:hAnsi="仿宋" w:eastAsia="黑体"/>
          <w:bCs/>
          <w:sz w:val="32"/>
          <w:szCs w:val="32"/>
        </w:rPr>
        <w:t>三、活动授课范围</w:t>
      </w:r>
    </w:p>
    <w:p>
      <w:pPr>
        <w:pStyle w:val="4"/>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根据企业需求，今年宣讲的主题围绕“卓越绩效模式”“全面质量管理”“企业质量文化建设”“品牌管理”“QC小组”“现场管理”“精益生产”“5S管理”“供应商管理”“六西格玛”等进行。</w:t>
      </w:r>
    </w:p>
    <w:p>
      <w:pPr>
        <w:pStyle w:val="4"/>
        <w:spacing w:line="580" w:lineRule="exact"/>
        <w:ind w:firstLine="640" w:firstLineChars="200"/>
        <w:rPr>
          <w:rFonts w:hint="eastAsia" w:ascii="黑体" w:hAnsi="仿宋" w:eastAsia="黑体"/>
          <w:bCs/>
          <w:sz w:val="32"/>
          <w:szCs w:val="32"/>
        </w:rPr>
      </w:pPr>
      <w:r>
        <w:rPr>
          <w:rFonts w:hint="eastAsia" w:ascii="黑体" w:hAnsi="仿宋" w:eastAsia="黑体"/>
          <w:bCs/>
          <w:sz w:val="32"/>
          <w:szCs w:val="32"/>
        </w:rPr>
        <w:t>四、活动纪律</w:t>
      </w:r>
    </w:p>
    <w:p>
      <w:pPr>
        <w:pStyle w:val="4"/>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质量专家要自觉维护全国质协系统和本人专业规范的形象，除完成义务授课任务外，不得从事与此项任务无关的其它事项和活动；除在企业报销交通费用和讲课期间食宿费用外，不得向企业收取任何钱物。相关组织者应对专家的授课活动给予积极配合，尊重专家的劳动，严格按照相关要求进行组织，保证活动有序进行。</w:t>
      </w:r>
    </w:p>
    <w:p>
      <w:pPr>
        <w:pStyle w:val="4"/>
        <w:spacing w:line="580" w:lineRule="exact"/>
        <w:ind w:firstLine="640" w:firstLineChars="200"/>
        <w:rPr>
          <w:rFonts w:hint="eastAsia" w:ascii="黑体" w:hAnsi="仿宋" w:eastAsia="黑体"/>
          <w:bCs/>
          <w:sz w:val="32"/>
          <w:szCs w:val="32"/>
        </w:rPr>
      </w:pPr>
      <w:r>
        <w:rPr>
          <w:rFonts w:hint="eastAsia" w:ascii="黑体" w:hAnsi="仿宋" w:eastAsia="黑体"/>
          <w:bCs/>
          <w:sz w:val="32"/>
          <w:szCs w:val="32"/>
        </w:rPr>
        <w:t>五、活动评价及总结</w:t>
      </w:r>
    </w:p>
    <w:p>
      <w:pPr>
        <w:pStyle w:val="4"/>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相关组织者应对专家的授课效果进行满意度评价，对此次活动作出总结（宣讲专题、参加企业数、听课人数、总体评价、宣讲照片、宣传画张贴图片等），并于活动结束5个工作日内将总结及满意度评价表报送中国质协质量文化培育与推广中心。</w:t>
      </w:r>
    </w:p>
    <w:p>
      <w:pPr>
        <w:pStyle w:val="4"/>
        <w:spacing w:line="580" w:lineRule="exact"/>
        <w:ind w:firstLine="640" w:firstLineChars="200"/>
        <w:rPr>
          <w:rFonts w:hint="eastAsia" w:ascii="仿宋" w:hAnsi="仿宋" w:eastAsia="仿宋"/>
          <w:sz w:val="32"/>
          <w:szCs w:val="32"/>
        </w:rPr>
      </w:pPr>
    </w:p>
    <w:p>
      <w:pPr>
        <w:pStyle w:val="4"/>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附件：1. “百千万质量专家企业行”专家报名表</w:t>
      </w:r>
    </w:p>
    <w:p>
      <w:pPr>
        <w:pStyle w:val="4"/>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2. “百千万质量专家企业行”活动申请表</w:t>
      </w:r>
    </w:p>
    <w:p>
      <w:pPr>
        <w:pStyle w:val="4"/>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3. 质量专家讲座顾客满意度评价表</w:t>
      </w:r>
    </w:p>
    <w:p>
      <w:pPr>
        <w:pStyle w:val="4"/>
        <w:rPr>
          <w:rFonts w:ascii="黑体" w:hAnsi="黑体" w:eastAsia="黑体"/>
          <w:sz w:val="32"/>
          <w:szCs w:val="32"/>
        </w:rPr>
      </w:pPr>
      <w:r>
        <w:rPr>
          <w:rFonts w:hint="eastAsia"/>
        </w:rPr>
        <w:br w:type="page"/>
      </w:r>
      <w:r>
        <w:rPr>
          <w:rFonts w:hint="eastAsia" w:ascii="黑体" w:hAnsi="黑体" w:eastAsia="黑体"/>
          <w:sz w:val="32"/>
          <w:szCs w:val="32"/>
        </w:rPr>
        <w:t>附件1-1</w:t>
      </w:r>
    </w:p>
    <w:p>
      <w:pPr>
        <w:widowControl/>
        <w:spacing w:before="156" w:beforeLines="50" w:line="600" w:lineRule="exact"/>
        <w:jc w:val="center"/>
        <w:rPr>
          <w:rFonts w:hint="eastAsia" w:ascii="方正小标宋简体" w:eastAsia="方正小标宋简体"/>
          <w:kern w:val="0"/>
          <w:sz w:val="44"/>
          <w:szCs w:val="44"/>
        </w:rPr>
      </w:pPr>
      <w:r>
        <w:rPr>
          <w:rFonts w:hint="eastAsia" w:ascii="方正小标宋简体" w:eastAsia="方正小标宋简体"/>
          <w:kern w:val="0"/>
          <w:sz w:val="44"/>
          <w:szCs w:val="44"/>
        </w:rPr>
        <w:t>“百千万质量专家企业行”专家报名表</w:t>
      </w:r>
    </w:p>
    <w:p>
      <w:pPr>
        <w:widowControl/>
        <w:spacing w:line="360" w:lineRule="atLeast"/>
        <w:ind w:firstLine="480"/>
        <w:rPr>
          <w:rFonts w:hint="eastAsia" w:ascii="仿宋_GB2312" w:eastAsia="仿宋_GB2312"/>
          <w:kern w:val="0"/>
          <w:sz w:val="24"/>
        </w:rPr>
      </w:pPr>
    </w:p>
    <w:tbl>
      <w:tblPr>
        <w:tblStyle w:val="3"/>
        <w:tblW w:w="9265" w:type="dxa"/>
        <w:jc w:val="center"/>
        <w:tblInd w:w="-551" w:type="dxa"/>
        <w:tblLayout w:type="fixed"/>
        <w:tblCellMar>
          <w:top w:w="0" w:type="dxa"/>
          <w:left w:w="108" w:type="dxa"/>
          <w:bottom w:w="0" w:type="dxa"/>
          <w:right w:w="108" w:type="dxa"/>
        </w:tblCellMar>
      </w:tblPr>
      <w:tblGrid>
        <w:gridCol w:w="1705"/>
        <w:gridCol w:w="1834"/>
        <w:gridCol w:w="1031"/>
        <w:gridCol w:w="1326"/>
        <w:gridCol w:w="1366"/>
        <w:gridCol w:w="2003"/>
      </w:tblGrid>
      <w:tr>
        <w:tblPrEx>
          <w:tblLayout w:type="fixed"/>
          <w:tblCellMar>
            <w:top w:w="0" w:type="dxa"/>
            <w:left w:w="108" w:type="dxa"/>
            <w:bottom w:w="0" w:type="dxa"/>
            <w:right w:w="108" w:type="dxa"/>
          </w:tblCellMar>
        </w:tblPrEx>
        <w:trPr>
          <w:jc w:val="center"/>
        </w:trPr>
        <w:tc>
          <w:tcPr>
            <w:tcW w:w="1705" w:type="dxa"/>
            <w:tcBorders>
              <w:top w:val="single" w:color="000000" w:sz="4" w:space="0"/>
              <w:left w:val="single" w:color="000000" w:sz="4" w:space="0"/>
              <w:bottom w:val="single" w:color="000000" w:sz="4" w:space="0"/>
              <w:right w:val="single" w:color="000000" w:sz="4" w:space="0"/>
            </w:tcBorders>
            <w:vAlign w:val="top"/>
          </w:tcPr>
          <w:p>
            <w:pPr>
              <w:widowControl/>
              <w:spacing w:line="460" w:lineRule="atLeast"/>
              <w:jc w:val="center"/>
              <w:rPr>
                <w:rFonts w:ascii="仿宋_GB2312" w:eastAsia="仿宋_GB2312"/>
                <w:kern w:val="0"/>
                <w:sz w:val="28"/>
                <w:szCs w:val="28"/>
              </w:rPr>
            </w:pPr>
            <w:r>
              <w:rPr>
                <w:rFonts w:hint="eastAsia" w:ascii="仿宋_GB2312" w:eastAsia="仿宋_GB2312"/>
                <w:kern w:val="0"/>
                <w:sz w:val="28"/>
                <w:szCs w:val="28"/>
              </w:rPr>
              <w:t>姓  名</w:t>
            </w:r>
          </w:p>
        </w:tc>
        <w:tc>
          <w:tcPr>
            <w:tcW w:w="1834" w:type="dxa"/>
            <w:tcBorders>
              <w:top w:val="single" w:color="000000" w:sz="4" w:space="0"/>
              <w:left w:val="nil"/>
              <w:bottom w:val="single" w:color="000000" w:sz="4" w:space="0"/>
              <w:right w:val="single" w:color="000000" w:sz="4" w:space="0"/>
            </w:tcBorders>
            <w:vAlign w:val="top"/>
          </w:tcPr>
          <w:p>
            <w:pPr>
              <w:widowControl/>
              <w:spacing w:line="460" w:lineRule="atLeast"/>
              <w:jc w:val="center"/>
              <w:rPr>
                <w:rFonts w:ascii="仿宋_GB2312" w:eastAsia="仿宋_GB2312"/>
                <w:kern w:val="0"/>
                <w:sz w:val="28"/>
                <w:szCs w:val="28"/>
              </w:rPr>
            </w:pPr>
          </w:p>
        </w:tc>
        <w:tc>
          <w:tcPr>
            <w:tcW w:w="1031" w:type="dxa"/>
            <w:tcBorders>
              <w:top w:val="single" w:color="000000" w:sz="4" w:space="0"/>
              <w:left w:val="nil"/>
              <w:bottom w:val="single" w:color="000000" w:sz="4" w:space="0"/>
              <w:right w:val="single" w:color="000000" w:sz="4" w:space="0"/>
            </w:tcBorders>
            <w:vAlign w:val="top"/>
          </w:tcPr>
          <w:p>
            <w:pPr>
              <w:widowControl/>
              <w:spacing w:line="460" w:lineRule="atLeast"/>
              <w:jc w:val="center"/>
              <w:rPr>
                <w:rFonts w:ascii="仿宋_GB2312" w:eastAsia="仿宋_GB2312"/>
                <w:kern w:val="0"/>
                <w:sz w:val="28"/>
                <w:szCs w:val="28"/>
              </w:rPr>
            </w:pPr>
            <w:r>
              <w:rPr>
                <w:rFonts w:hint="eastAsia" w:ascii="仿宋_GB2312" w:eastAsia="仿宋_GB2312"/>
                <w:kern w:val="0"/>
                <w:sz w:val="28"/>
                <w:szCs w:val="28"/>
              </w:rPr>
              <w:t>性 别</w:t>
            </w:r>
          </w:p>
        </w:tc>
        <w:tc>
          <w:tcPr>
            <w:tcW w:w="1326" w:type="dxa"/>
            <w:tcBorders>
              <w:top w:val="single" w:color="000000" w:sz="4" w:space="0"/>
              <w:left w:val="nil"/>
              <w:bottom w:val="single" w:color="000000" w:sz="4" w:space="0"/>
              <w:right w:val="single" w:color="000000" w:sz="4" w:space="0"/>
            </w:tcBorders>
            <w:vAlign w:val="top"/>
          </w:tcPr>
          <w:p>
            <w:pPr>
              <w:widowControl/>
              <w:spacing w:line="460" w:lineRule="atLeast"/>
              <w:jc w:val="center"/>
              <w:rPr>
                <w:rFonts w:ascii="仿宋_GB2312" w:eastAsia="仿宋_GB2312"/>
                <w:kern w:val="0"/>
                <w:sz w:val="28"/>
                <w:szCs w:val="28"/>
              </w:rPr>
            </w:pPr>
          </w:p>
        </w:tc>
        <w:tc>
          <w:tcPr>
            <w:tcW w:w="1366" w:type="dxa"/>
            <w:tcBorders>
              <w:top w:val="single" w:color="000000" w:sz="4" w:space="0"/>
              <w:left w:val="nil"/>
              <w:bottom w:val="single" w:color="000000" w:sz="4" w:space="0"/>
              <w:right w:val="single" w:color="000000" w:sz="4" w:space="0"/>
            </w:tcBorders>
            <w:vAlign w:val="top"/>
          </w:tcPr>
          <w:p>
            <w:pPr>
              <w:widowControl/>
              <w:spacing w:line="460" w:lineRule="atLeast"/>
              <w:jc w:val="center"/>
              <w:rPr>
                <w:rFonts w:ascii="仿宋_GB2312" w:eastAsia="仿宋_GB2312"/>
                <w:kern w:val="0"/>
                <w:sz w:val="28"/>
                <w:szCs w:val="28"/>
              </w:rPr>
            </w:pPr>
            <w:r>
              <w:rPr>
                <w:rFonts w:hint="eastAsia" w:ascii="仿宋_GB2312" w:eastAsia="仿宋_GB2312"/>
                <w:kern w:val="0"/>
                <w:sz w:val="28"/>
                <w:szCs w:val="28"/>
              </w:rPr>
              <w:t>年  龄</w:t>
            </w:r>
          </w:p>
        </w:tc>
        <w:tc>
          <w:tcPr>
            <w:tcW w:w="2003" w:type="dxa"/>
            <w:tcBorders>
              <w:top w:val="single" w:color="000000" w:sz="4" w:space="0"/>
              <w:left w:val="nil"/>
              <w:bottom w:val="single" w:color="000000" w:sz="4" w:space="0"/>
              <w:right w:val="single" w:color="000000" w:sz="4" w:space="0"/>
            </w:tcBorders>
            <w:vAlign w:val="top"/>
          </w:tcPr>
          <w:p>
            <w:pPr>
              <w:widowControl/>
              <w:spacing w:line="460" w:lineRule="atLeast"/>
              <w:jc w:val="center"/>
              <w:rPr>
                <w:rFonts w:ascii="仿宋_GB2312" w:eastAsia="仿宋_GB2312"/>
                <w:kern w:val="0"/>
                <w:sz w:val="28"/>
                <w:szCs w:val="28"/>
              </w:rPr>
            </w:pPr>
          </w:p>
        </w:tc>
      </w:tr>
      <w:tr>
        <w:tblPrEx>
          <w:tblLayout w:type="fixed"/>
          <w:tblCellMar>
            <w:top w:w="0" w:type="dxa"/>
            <w:left w:w="108" w:type="dxa"/>
            <w:bottom w:w="0" w:type="dxa"/>
            <w:right w:w="108" w:type="dxa"/>
          </w:tblCellMar>
        </w:tblPrEx>
        <w:trPr>
          <w:jc w:val="center"/>
        </w:trPr>
        <w:tc>
          <w:tcPr>
            <w:tcW w:w="1705" w:type="dxa"/>
            <w:tcBorders>
              <w:top w:val="single" w:color="000000" w:sz="4" w:space="0"/>
              <w:left w:val="single" w:color="000000" w:sz="4" w:space="0"/>
              <w:bottom w:val="single" w:color="000000" w:sz="4" w:space="0"/>
              <w:right w:val="single" w:color="000000" w:sz="4" w:space="0"/>
            </w:tcBorders>
            <w:vAlign w:val="top"/>
          </w:tcPr>
          <w:p>
            <w:pPr>
              <w:widowControl/>
              <w:spacing w:line="460" w:lineRule="atLeast"/>
              <w:jc w:val="center"/>
              <w:rPr>
                <w:rFonts w:ascii="仿宋_GB2312" w:eastAsia="仿宋_GB2312"/>
                <w:kern w:val="0"/>
                <w:sz w:val="28"/>
                <w:szCs w:val="28"/>
              </w:rPr>
            </w:pPr>
            <w:r>
              <w:rPr>
                <w:rFonts w:hint="eastAsia" w:ascii="仿宋_GB2312" w:eastAsia="仿宋_GB2312"/>
                <w:kern w:val="0"/>
                <w:sz w:val="28"/>
                <w:szCs w:val="28"/>
              </w:rPr>
              <w:t>单  位</w:t>
            </w:r>
          </w:p>
        </w:tc>
        <w:tc>
          <w:tcPr>
            <w:tcW w:w="4191" w:type="dxa"/>
            <w:gridSpan w:val="3"/>
            <w:tcBorders>
              <w:top w:val="single" w:color="000000" w:sz="4" w:space="0"/>
              <w:left w:val="nil"/>
              <w:bottom w:val="single" w:color="000000" w:sz="4" w:space="0"/>
              <w:right w:val="single" w:color="000000" w:sz="4" w:space="0"/>
            </w:tcBorders>
            <w:vAlign w:val="top"/>
          </w:tcPr>
          <w:p>
            <w:pPr>
              <w:widowControl/>
              <w:spacing w:line="460" w:lineRule="atLeast"/>
              <w:jc w:val="center"/>
              <w:rPr>
                <w:rFonts w:ascii="仿宋_GB2312" w:eastAsia="仿宋_GB2312"/>
                <w:kern w:val="0"/>
                <w:sz w:val="28"/>
                <w:szCs w:val="28"/>
              </w:rPr>
            </w:pPr>
          </w:p>
        </w:tc>
        <w:tc>
          <w:tcPr>
            <w:tcW w:w="1366" w:type="dxa"/>
            <w:tcBorders>
              <w:top w:val="single" w:color="000000" w:sz="4" w:space="0"/>
              <w:left w:val="nil"/>
              <w:bottom w:val="single" w:color="000000" w:sz="4" w:space="0"/>
              <w:right w:val="single" w:color="000000" w:sz="4" w:space="0"/>
            </w:tcBorders>
            <w:vAlign w:val="top"/>
          </w:tcPr>
          <w:p>
            <w:pPr>
              <w:widowControl/>
              <w:spacing w:line="460" w:lineRule="atLeast"/>
              <w:jc w:val="center"/>
              <w:rPr>
                <w:rFonts w:ascii="仿宋_GB2312" w:eastAsia="仿宋_GB2312"/>
                <w:kern w:val="0"/>
                <w:sz w:val="28"/>
                <w:szCs w:val="28"/>
              </w:rPr>
            </w:pPr>
            <w:r>
              <w:rPr>
                <w:rFonts w:hint="eastAsia" w:ascii="仿宋_GB2312" w:eastAsia="仿宋_GB2312"/>
                <w:kern w:val="0"/>
                <w:sz w:val="28"/>
                <w:szCs w:val="28"/>
              </w:rPr>
              <w:t>职  务</w:t>
            </w:r>
          </w:p>
        </w:tc>
        <w:tc>
          <w:tcPr>
            <w:tcW w:w="2003" w:type="dxa"/>
            <w:tcBorders>
              <w:top w:val="single" w:color="000000" w:sz="4" w:space="0"/>
              <w:left w:val="nil"/>
              <w:bottom w:val="single" w:color="000000" w:sz="4" w:space="0"/>
              <w:right w:val="single" w:color="000000" w:sz="4" w:space="0"/>
            </w:tcBorders>
            <w:vAlign w:val="top"/>
          </w:tcPr>
          <w:p>
            <w:pPr>
              <w:widowControl/>
              <w:spacing w:line="460" w:lineRule="atLeast"/>
              <w:jc w:val="center"/>
              <w:rPr>
                <w:rFonts w:ascii="仿宋_GB2312" w:eastAsia="仿宋_GB2312"/>
                <w:kern w:val="0"/>
                <w:sz w:val="28"/>
                <w:szCs w:val="28"/>
              </w:rPr>
            </w:pPr>
          </w:p>
        </w:tc>
      </w:tr>
      <w:tr>
        <w:tblPrEx>
          <w:tblLayout w:type="fixed"/>
          <w:tblCellMar>
            <w:top w:w="0" w:type="dxa"/>
            <w:left w:w="108" w:type="dxa"/>
            <w:bottom w:w="0" w:type="dxa"/>
            <w:right w:w="108" w:type="dxa"/>
          </w:tblCellMar>
        </w:tblPrEx>
        <w:trPr>
          <w:jc w:val="center"/>
        </w:trPr>
        <w:tc>
          <w:tcPr>
            <w:tcW w:w="1705" w:type="dxa"/>
            <w:tcBorders>
              <w:top w:val="single" w:color="000000" w:sz="4" w:space="0"/>
              <w:left w:val="single" w:color="000000" w:sz="4" w:space="0"/>
              <w:bottom w:val="single" w:color="000000" w:sz="4" w:space="0"/>
              <w:right w:val="single" w:color="000000" w:sz="4" w:space="0"/>
            </w:tcBorders>
            <w:vAlign w:val="top"/>
          </w:tcPr>
          <w:p>
            <w:pPr>
              <w:widowControl/>
              <w:spacing w:line="460" w:lineRule="atLeast"/>
              <w:jc w:val="center"/>
              <w:rPr>
                <w:rFonts w:ascii="仿宋_GB2312" w:eastAsia="仿宋_GB2312"/>
                <w:kern w:val="0"/>
                <w:sz w:val="28"/>
                <w:szCs w:val="28"/>
              </w:rPr>
            </w:pPr>
            <w:r>
              <w:rPr>
                <w:rFonts w:hint="eastAsia" w:ascii="仿宋_GB2312" w:eastAsia="仿宋_GB2312"/>
                <w:kern w:val="0"/>
                <w:sz w:val="28"/>
                <w:szCs w:val="28"/>
              </w:rPr>
              <w:t>地  址</w:t>
            </w:r>
          </w:p>
        </w:tc>
        <w:tc>
          <w:tcPr>
            <w:tcW w:w="4191" w:type="dxa"/>
            <w:gridSpan w:val="3"/>
            <w:tcBorders>
              <w:top w:val="single" w:color="000000" w:sz="4" w:space="0"/>
              <w:left w:val="nil"/>
              <w:bottom w:val="single" w:color="000000" w:sz="4" w:space="0"/>
              <w:right w:val="single" w:color="000000" w:sz="4" w:space="0"/>
            </w:tcBorders>
            <w:vAlign w:val="top"/>
          </w:tcPr>
          <w:p>
            <w:pPr>
              <w:widowControl/>
              <w:spacing w:line="460" w:lineRule="atLeast"/>
              <w:jc w:val="center"/>
              <w:rPr>
                <w:rFonts w:ascii="仿宋_GB2312" w:eastAsia="仿宋_GB2312"/>
                <w:kern w:val="0"/>
                <w:sz w:val="28"/>
                <w:szCs w:val="28"/>
              </w:rPr>
            </w:pPr>
          </w:p>
        </w:tc>
        <w:tc>
          <w:tcPr>
            <w:tcW w:w="1366" w:type="dxa"/>
            <w:tcBorders>
              <w:top w:val="single" w:color="000000" w:sz="4" w:space="0"/>
              <w:left w:val="nil"/>
              <w:bottom w:val="single" w:color="000000" w:sz="4" w:space="0"/>
              <w:right w:val="single" w:color="000000" w:sz="4" w:space="0"/>
            </w:tcBorders>
            <w:vAlign w:val="top"/>
          </w:tcPr>
          <w:p>
            <w:pPr>
              <w:widowControl/>
              <w:spacing w:line="460" w:lineRule="atLeast"/>
              <w:jc w:val="center"/>
              <w:rPr>
                <w:rFonts w:ascii="仿宋_GB2312" w:eastAsia="仿宋_GB2312"/>
                <w:kern w:val="0"/>
                <w:sz w:val="28"/>
                <w:szCs w:val="28"/>
              </w:rPr>
            </w:pPr>
            <w:r>
              <w:rPr>
                <w:rFonts w:hint="eastAsia" w:ascii="仿宋_GB2312" w:eastAsia="仿宋_GB2312"/>
                <w:kern w:val="0"/>
                <w:sz w:val="28"/>
                <w:szCs w:val="28"/>
              </w:rPr>
              <w:t>职  称</w:t>
            </w:r>
          </w:p>
        </w:tc>
        <w:tc>
          <w:tcPr>
            <w:tcW w:w="2003" w:type="dxa"/>
            <w:tcBorders>
              <w:top w:val="single" w:color="000000" w:sz="4" w:space="0"/>
              <w:left w:val="nil"/>
              <w:bottom w:val="single" w:color="000000" w:sz="4" w:space="0"/>
              <w:right w:val="single" w:color="000000" w:sz="4" w:space="0"/>
            </w:tcBorders>
            <w:vAlign w:val="top"/>
          </w:tcPr>
          <w:p>
            <w:pPr>
              <w:widowControl/>
              <w:spacing w:line="460" w:lineRule="atLeast"/>
              <w:jc w:val="center"/>
              <w:rPr>
                <w:rFonts w:ascii="仿宋_GB2312" w:eastAsia="仿宋_GB2312"/>
                <w:kern w:val="0"/>
                <w:sz w:val="28"/>
                <w:szCs w:val="28"/>
              </w:rPr>
            </w:pPr>
          </w:p>
        </w:tc>
      </w:tr>
      <w:tr>
        <w:tblPrEx>
          <w:tblLayout w:type="fixed"/>
          <w:tblCellMar>
            <w:top w:w="0" w:type="dxa"/>
            <w:left w:w="108" w:type="dxa"/>
            <w:bottom w:w="0" w:type="dxa"/>
            <w:right w:w="108" w:type="dxa"/>
          </w:tblCellMar>
        </w:tblPrEx>
        <w:trPr>
          <w:jc w:val="center"/>
        </w:trPr>
        <w:tc>
          <w:tcPr>
            <w:tcW w:w="1705" w:type="dxa"/>
            <w:tcBorders>
              <w:top w:val="single" w:color="000000" w:sz="4" w:space="0"/>
              <w:left w:val="single" w:color="000000" w:sz="4" w:space="0"/>
              <w:bottom w:val="single" w:color="000000" w:sz="4" w:space="0"/>
              <w:right w:val="single" w:color="000000" w:sz="4" w:space="0"/>
            </w:tcBorders>
            <w:vAlign w:val="top"/>
          </w:tcPr>
          <w:p>
            <w:pPr>
              <w:widowControl/>
              <w:spacing w:line="460" w:lineRule="atLeast"/>
              <w:jc w:val="center"/>
              <w:rPr>
                <w:rFonts w:ascii="仿宋_GB2312" w:eastAsia="仿宋_GB2312"/>
                <w:kern w:val="0"/>
                <w:sz w:val="28"/>
                <w:szCs w:val="28"/>
              </w:rPr>
            </w:pPr>
            <w:r>
              <w:rPr>
                <w:rFonts w:hint="eastAsia" w:ascii="仿宋_GB2312" w:eastAsia="仿宋_GB2312"/>
                <w:kern w:val="0"/>
                <w:sz w:val="28"/>
                <w:szCs w:val="28"/>
              </w:rPr>
              <w:t>手  机</w:t>
            </w:r>
          </w:p>
        </w:tc>
        <w:tc>
          <w:tcPr>
            <w:tcW w:w="1834" w:type="dxa"/>
            <w:tcBorders>
              <w:top w:val="single" w:color="000000" w:sz="4" w:space="0"/>
              <w:left w:val="nil"/>
              <w:bottom w:val="single" w:color="000000" w:sz="4" w:space="0"/>
              <w:right w:val="single" w:color="000000" w:sz="4" w:space="0"/>
            </w:tcBorders>
            <w:vAlign w:val="top"/>
          </w:tcPr>
          <w:p>
            <w:pPr>
              <w:widowControl/>
              <w:spacing w:line="460" w:lineRule="atLeast"/>
              <w:jc w:val="center"/>
              <w:rPr>
                <w:rFonts w:ascii="仿宋_GB2312" w:eastAsia="仿宋_GB2312"/>
                <w:kern w:val="0"/>
                <w:sz w:val="28"/>
                <w:szCs w:val="28"/>
              </w:rPr>
            </w:pPr>
          </w:p>
        </w:tc>
        <w:tc>
          <w:tcPr>
            <w:tcW w:w="1031" w:type="dxa"/>
            <w:tcBorders>
              <w:top w:val="single" w:color="000000" w:sz="4" w:space="0"/>
              <w:left w:val="nil"/>
              <w:bottom w:val="single" w:color="000000" w:sz="4" w:space="0"/>
              <w:right w:val="single" w:color="000000" w:sz="4" w:space="0"/>
            </w:tcBorders>
            <w:vAlign w:val="top"/>
          </w:tcPr>
          <w:p>
            <w:pPr>
              <w:widowControl/>
              <w:spacing w:line="460" w:lineRule="atLeast"/>
              <w:jc w:val="center"/>
              <w:rPr>
                <w:rFonts w:ascii="仿宋_GB2312" w:eastAsia="仿宋_GB2312"/>
                <w:kern w:val="0"/>
                <w:sz w:val="28"/>
                <w:szCs w:val="28"/>
              </w:rPr>
            </w:pPr>
            <w:r>
              <w:rPr>
                <w:rFonts w:hint="eastAsia" w:ascii="仿宋_GB2312" w:eastAsia="仿宋_GB2312"/>
                <w:kern w:val="0"/>
                <w:sz w:val="28"/>
                <w:szCs w:val="28"/>
              </w:rPr>
              <w:t>电 话</w:t>
            </w:r>
          </w:p>
        </w:tc>
        <w:tc>
          <w:tcPr>
            <w:tcW w:w="1326" w:type="dxa"/>
            <w:tcBorders>
              <w:top w:val="single" w:color="000000" w:sz="4" w:space="0"/>
              <w:left w:val="nil"/>
              <w:bottom w:val="single" w:color="000000" w:sz="4" w:space="0"/>
              <w:right w:val="single" w:color="000000" w:sz="4" w:space="0"/>
            </w:tcBorders>
            <w:vAlign w:val="top"/>
          </w:tcPr>
          <w:p>
            <w:pPr>
              <w:widowControl/>
              <w:spacing w:line="460" w:lineRule="atLeast"/>
              <w:jc w:val="center"/>
              <w:rPr>
                <w:rFonts w:ascii="仿宋_GB2312" w:eastAsia="仿宋_GB2312"/>
                <w:kern w:val="0"/>
                <w:sz w:val="28"/>
                <w:szCs w:val="28"/>
              </w:rPr>
            </w:pPr>
          </w:p>
        </w:tc>
        <w:tc>
          <w:tcPr>
            <w:tcW w:w="1366" w:type="dxa"/>
            <w:tcBorders>
              <w:top w:val="single" w:color="000000" w:sz="4" w:space="0"/>
              <w:left w:val="nil"/>
              <w:bottom w:val="single" w:color="000000" w:sz="4" w:space="0"/>
              <w:right w:val="single" w:color="000000" w:sz="4" w:space="0"/>
            </w:tcBorders>
            <w:vAlign w:val="top"/>
          </w:tcPr>
          <w:p>
            <w:pPr>
              <w:widowControl/>
              <w:spacing w:line="460" w:lineRule="atLeast"/>
              <w:jc w:val="center"/>
              <w:rPr>
                <w:rFonts w:ascii="仿宋_GB2312" w:eastAsia="仿宋_GB2312"/>
                <w:kern w:val="0"/>
                <w:sz w:val="28"/>
                <w:szCs w:val="28"/>
              </w:rPr>
            </w:pPr>
            <w:r>
              <w:rPr>
                <w:rFonts w:hint="eastAsia" w:ascii="仿宋_GB2312" w:eastAsia="仿宋_GB2312"/>
                <w:kern w:val="0"/>
                <w:sz w:val="28"/>
                <w:szCs w:val="28"/>
              </w:rPr>
              <w:t>传  真</w:t>
            </w:r>
          </w:p>
        </w:tc>
        <w:tc>
          <w:tcPr>
            <w:tcW w:w="2003" w:type="dxa"/>
            <w:tcBorders>
              <w:top w:val="single" w:color="000000" w:sz="4" w:space="0"/>
              <w:left w:val="nil"/>
              <w:bottom w:val="single" w:color="000000" w:sz="4" w:space="0"/>
              <w:right w:val="single" w:color="000000" w:sz="4" w:space="0"/>
            </w:tcBorders>
            <w:vAlign w:val="top"/>
          </w:tcPr>
          <w:p>
            <w:pPr>
              <w:widowControl/>
              <w:spacing w:line="460" w:lineRule="atLeast"/>
              <w:jc w:val="center"/>
              <w:rPr>
                <w:rFonts w:ascii="仿宋_GB2312" w:eastAsia="仿宋_GB2312"/>
                <w:kern w:val="0"/>
                <w:sz w:val="28"/>
                <w:szCs w:val="28"/>
              </w:rPr>
            </w:pPr>
          </w:p>
        </w:tc>
      </w:tr>
      <w:tr>
        <w:tblPrEx>
          <w:tblLayout w:type="fixed"/>
          <w:tblCellMar>
            <w:top w:w="0" w:type="dxa"/>
            <w:left w:w="108" w:type="dxa"/>
            <w:bottom w:w="0" w:type="dxa"/>
            <w:right w:w="108" w:type="dxa"/>
          </w:tblCellMar>
        </w:tblPrEx>
        <w:trPr>
          <w:jc w:val="center"/>
        </w:trPr>
        <w:tc>
          <w:tcPr>
            <w:tcW w:w="1705" w:type="dxa"/>
            <w:tcBorders>
              <w:top w:val="single" w:color="000000" w:sz="4" w:space="0"/>
              <w:left w:val="single" w:color="000000" w:sz="4" w:space="0"/>
              <w:bottom w:val="single" w:color="000000" w:sz="4" w:space="0"/>
              <w:right w:val="single" w:color="000000" w:sz="4" w:space="0"/>
            </w:tcBorders>
            <w:vAlign w:val="top"/>
          </w:tcPr>
          <w:p>
            <w:pPr>
              <w:widowControl/>
              <w:spacing w:line="460" w:lineRule="atLeast"/>
              <w:jc w:val="center"/>
              <w:rPr>
                <w:rFonts w:ascii="仿宋_GB2312" w:eastAsia="仿宋_GB2312"/>
                <w:kern w:val="0"/>
                <w:sz w:val="28"/>
                <w:szCs w:val="28"/>
              </w:rPr>
            </w:pPr>
            <w:r>
              <w:rPr>
                <w:rFonts w:hint="eastAsia" w:ascii="仿宋_GB2312" w:eastAsia="仿宋_GB2312"/>
                <w:kern w:val="0"/>
                <w:sz w:val="28"/>
                <w:szCs w:val="28"/>
              </w:rPr>
              <w:t>E-mail</w:t>
            </w:r>
          </w:p>
        </w:tc>
        <w:tc>
          <w:tcPr>
            <w:tcW w:w="4191" w:type="dxa"/>
            <w:gridSpan w:val="3"/>
            <w:tcBorders>
              <w:top w:val="single" w:color="000000" w:sz="4" w:space="0"/>
              <w:left w:val="nil"/>
              <w:bottom w:val="single" w:color="000000" w:sz="4" w:space="0"/>
              <w:right w:val="single" w:color="000000" w:sz="4" w:space="0"/>
            </w:tcBorders>
            <w:vAlign w:val="top"/>
          </w:tcPr>
          <w:p>
            <w:pPr>
              <w:widowControl/>
              <w:spacing w:line="460" w:lineRule="atLeast"/>
              <w:jc w:val="center"/>
              <w:rPr>
                <w:rFonts w:ascii="仿宋_GB2312" w:eastAsia="仿宋_GB2312"/>
                <w:kern w:val="0"/>
                <w:sz w:val="28"/>
                <w:szCs w:val="28"/>
              </w:rPr>
            </w:pPr>
          </w:p>
        </w:tc>
        <w:tc>
          <w:tcPr>
            <w:tcW w:w="1366" w:type="dxa"/>
            <w:tcBorders>
              <w:top w:val="single" w:color="000000" w:sz="4" w:space="0"/>
              <w:left w:val="nil"/>
              <w:bottom w:val="single" w:color="000000" w:sz="4" w:space="0"/>
              <w:right w:val="single" w:color="000000" w:sz="4" w:space="0"/>
            </w:tcBorders>
            <w:vAlign w:val="top"/>
          </w:tcPr>
          <w:p>
            <w:pPr>
              <w:widowControl/>
              <w:spacing w:line="460" w:lineRule="atLeast"/>
              <w:jc w:val="center"/>
              <w:rPr>
                <w:rFonts w:ascii="仿宋_GB2312" w:eastAsia="仿宋_GB2312"/>
                <w:kern w:val="0"/>
                <w:sz w:val="28"/>
                <w:szCs w:val="28"/>
              </w:rPr>
            </w:pPr>
            <w:r>
              <w:rPr>
                <w:rFonts w:hint="eastAsia" w:ascii="仿宋_GB2312" w:eastAsia="仿宋_GB2312"/>
                <w:kern w:val="0"/>
                <w:sz w:val="28"/>
                <w:szCs w:val="28"/>
              </w:rPr>
              <w:t>邮政编码</w:t>
            </w:r>
          </w:p>
        </w:tc>
        <w:tc>
          <w:tcPr>
            <w:tcW w:w="2003" w:type="dxa"/>
            <w:tcBorders>
              <w:top w:val="single" w:color="000000" w:sz="4" w:space="0"/>
              <w:left w:val="nil"/>
              <w:bottom w:val="single" w:color="000000" w:sz="4" w:space="0"/>
              <w:right w:val="single" w:color="000000" w:sz="4" w:space="0"/>
            </w:tcBorders>
            <w:vAlign w:val="top"/>
          </w:tcPr>
          <w:p>
            <w:pPr>
              <w:widowControl/>
              <w:spacing w:line="460" w:lineRule="atLeast"/>
              <w:jc w:val="center"/>
              <w:rPr>
                <w:rFonts w:ascii="仿宋_GB2312" w:eastAsia="仿宋_GB2312"/>
                <w:kern w:val="0"/>
                <w:sz w:val="28"/>
                <w:szCs w:val="28"/>
              </w:rPr>
            </w:pPr>
          </w:p>
        </w:tc>
      </w:tr>
      <w:tr>
        <w:tblPrEx>
          <w:tblLayout w:type="fixed"/>
          <w:tblCellMar>
            <w:top w:w="0" w:type="dxa"/>
            <w:left w:w="108" w:type="dxa"/>
            <w:bottom w:w="0" w:type="dxa"/>
            <w:right w:w="108" w:type="dxa"/>
          </w:tblCellMar>
        </w:tblPrEx>
        <w:trPr>
          <w:trHeight w:val="3284" w:hRule="atLeast"/>
          <w:jc w:val="center"/>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atLeast"/>
              <w:rPr>
                <w:rFonts w:ascii="仿宋_GB2312" w:eastAsia="仿宋_GB2312"/>
                <w:kern w:val="0"/>
                <w:sz w:val="28"/>
                <w:szCs w:val="28"/>
              </w:rPr>
            </w:pPr>
            <w:r>
              <w:rPr>
                <w:rFonts w:hint="eastAsia" w:ascii="仿宋_GB2312" w:eastAsia="仿宋_GB2312"/>
                <w:kern w:val="0"/>
                <w:sz w:val="28"/>
                <w:szCs w:val="28"/>
              </w:rPr>
              <w:t>个人简介及专业特长</w:t>
            </w:r>
          </w:p>
        </w:tc>
        <w:tc>
          <w:tcPr>
            <w:tcW w:w="7560" w:type="dxa"/>
            <w:gridSpan w:val="5"/>
            <w:tcBorders>
              <w:top w:val="single" w:color="000000" w:sz="4" w:space="0"/>
              <w:left w:val="nil"/>
              <w:bottom w:val="single" w:color="000000" w:sz="4" w:space="0"/>
              <w:right w:val="single" w:color="000000" w:sz="4" w:space="0"/>
            </w:tcBorders>
            <w:vAlign w:val="top"/>
          </w:tcPr>
          <w:p>
            <w:pPr>
              <w:widowControl/>
              <w:spacing w:line="460" w:lineRule="atLeast"/>
              <w:rPr>
                <w:rFonts w:ascii="仿宋_GB2312" w:eastAsia="仿宋_GB2312"/>
                <w:kern w:val="0"/>
                <w:sz w:val="28"/>
                <w:szCs w:val="28"/>
              </w:rPr>
            </w:pPr>
            <w:r>
              <w:rPr>
                <w:rFonts w:hint="eastAsia" w:ascii="仿宋_GB2312" w:eastAsia="仿宋_GB2312"/>
                <w:kern w:val="0"/>
                <w:sz w:val="28"/>
                <w:szCs w:val="28"/>
              </w:rPr>
              <w:t>（可另附页）</w:t>
            </w:r>
          </w:p>
          <w:p>
            <w:pPr>
              <w:widowControl/>
              <w:spacing w:line="460" w:lineRule="atLeast"/>
              <w:jc w:val="center"/>
              <w:rPr>
                <w:rFonts w:hint="eastAsia" w:ascii="仿宋_GB2312" w:eastAsia="仿宋_GB2312"/>
                <w:kern w:val="0"/>
                <w:sz w:val="28"/>
                <w:szCs w:val="28"/>
              </w:rPr>
            </w:pPr>
          </w:p>
          <w:p>
            <w:pPr>
              <w:widowControl/>
              <w:spacing w:line="460" w:lineRule="atLeast"/>
              <w:jc w:val="center"/>
              <w:rPr>
                <w:rFonts w:hint="eastAsia" w:ascii="仿宋_GB2312" w:eastAsia="仿宋_GB2312"/>
                <w:kern w:val="0"/>
                <w:sz w:val="28"/>
                <w:szCs w:val="28"/>
              </w:rPr>
            </w:pPr>
          </w:p>
          <w:p>
            <w:pPr>
              <w:widowControl/>
              <w:spacing w:line="460" w:lineRule="atLeast"/>
              <w:jc w:val="center"/>
              <w:rPr>
                <w:rFonts w:hint="eastAsia" w:ascii="仿宋_GB2312" w:eastAsia="仿宋_GB2312"/>
                <w:kern w:val="0"/>
                <w:sz w:val="28"/>
                <w:szCs w:val="28"/>
              </w:rPr>
            </w:pPr>
          </w:p>
          <w:p>
            <w:pPr>
              <w:widowControl/>
              <w:spacing w:line="460" w:lineRule="atLeast"/>
              <w:jc w:val="center"/>
              <w:rPr>
                <w:rFonts w:ascii="仿宋_GB2312" w:eastAsia="仿宋_GB2312"/>
                <w:kern w:val="0"/>
                <w:sz w:val="28"/>
                <w:szCs w:val="28"/>
              </w:rPr>
            </w:pPr>
          </w:p>
        </w:tc>
      </w:tr>
      <w:tr>
        <w:tblPrEx>
          <w:tblLayout w:type="fixed"/>
          <w:tblCellMar>
            <w:top w:w="0" w:type="dxa"/>
            <w:left w:w="108" w:type="dxa"/>
            <w:bottom w:w="0" w:type="dxa"/>
            <w:right w:w="108" w:type="dxa"/>
          </w:tblCellMar>
        </w:tblPrEx>
        <w:trPr>
          <w:trHeight w:val="4035" w:hRule="atLeast"/>
          <w:jc w:val="center"/>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atLeast"/>
              <w:rPr>
                <w:rFonts w:ascii="仿宋_GB2312" w:eastAsia="仿宋_GB2312"/>
                <w:kern w:val="0"/>
                <w:sz w:val="28"/>
                <w:szCs w:val="28"/>
              </w:rPr>
            </w:pPr>
            <w:r>
              <w:rPr>
                <w:rFonts w:hint="eastAsia" w:ascii="仿宋_GB2312" w:eastAsia="仿宋_GB2312"/>
                <w:kern w:val="0"/>
                <w:sz w:val="28"/>
                <w:szCs w:val="28"/>
              </w:rPr>
              <w:t>拟讲授课题及讲授时间段</w:t>
            </w:r>
          </w:p>
        </w:tc>
        <w:tc>
          <w:tcPr>
            <w:tcW w:w="7560" w:type="dxa"/>
            <w:gridSpan w:val="5"/>
            <w:tcBorders>
              <w:top w:val="single" w:color="000000" w:sz="4" w:space="0"/>
              <w:left w:val="nil"/>
              <w:bottom w:val="single" w:color="000000" w:sz="4" w:space="0"/>
              <w:right w:val="single" w:color="000000" w:sz="4" w:space="0"/>
            </w:tcBorders>
            <w:vAlign w:val="top"/>
          </w:tcPr>
          <w:p>
            <w:pPr>
              <w:widowControl/>
              <w:spacing w:line="460" w:lineRule="atLeast"/>
              <w:jc w:val="center"/>
              <w:rPr>
                <w:rFonts w:ascii="仿宋_GB2312" w:eastAsia="仿宋_GB2312"/>
                <w:kern w:val="0"/>
                <w:sz w:val="28"/>
                <w:szCs w:val="28"/>
              </w:rPr>
            </w:pPr>
          </w:p>
          <w:p>
            <w:pPr>
              <w:widowControl/>
              <w:spacing w:line="460" w:lineRule="atLeast"/>
              <w:jc w:val="center"/>
              <w:rPr>
                <w:rFonts w:hint="eastAsia" w:ascii="仿宋_GB2312" w:eastAsia="仿宋_GB2312"/>
                <w:kern w:val="0"/>
                <w:sz w:val="28"/>
                <w:szCs w:val="28"/>
              </w:rPr>
            </w:pPr>
          </w:p>
          <w:p>
            <w:pPr>
              <w:widowControl/>
              <w:spacing w:line="460" w:lineRule="atLeast"/>
              <w:jc w:val="center"/>
              <w:rPr>
                <w:rFonts w:ascii="仿宋_GB2312" w:eastAsia="仿宋_GB2312"/>
                <w:kern w:val="0"/>
                <w:sz w:val="28"/>
                <w:szCs w:val="28"/>
              </w:rPr>
            </w:pPr>
          </w:p>
        </w:tc>
      </w:tr>
    </w:tbl>
    <w:p>
      <w:pPr>
        <w:widowControl/>
        <w:rPr>
          <w:rFonts w:hint="eastAsia" w:ascii="黑体" w:hAnsi="黑体" w:eastAsia="黑体"/>
          <w:kern w:val="0"/>
          <w:sz w:val="32"/>
          <w:szCs w:val="32"/>
        </w:rPr>
      </w:pPr>
      <w:r>
        <w:rPr>
          <w:rFonts w:hint="eastAsia" w:ascii="黑体" w:hAnsi="黑体" w:eastAsia="黑体"/>
          <w:kern w:val="0"/>
          <w:sz w:val="32"/>
          <w:szCs w:val="32"/>
        </w:rPr>
        <w:t>附件1-2</w:t>
      </w:r>
    </w:p>
    <w:p>
      <w:pPr>
        <w:widowControl/>
        <w:spacing w:line="360" w:lineRule="atLeast"/>
        <w:jc w:val="center"/>
        <w:rPr>
          <w:rFonts w:hint="eastAsia" w:ascii="方正小标宋简体" w:eastAsia="方正小标宋简体"/>
          <w:kern w:val="0"/>
          <w:sz w:val="44"/>
          <w:szCs w:val="44"/>
        </w:rPr>
      </w:pPr>
      <w:r>
        <w:rPr>
          <w:rFonts w:hint="eastAsia" w:ascii="方正小标宋简体" w:eastAsia="方正小标宋简体"/>
          <w:kern w:val="0"/>
          <w:sz w:val="44"/>
          <w:szCs w:val="44"/>
        </w:rPr>
        <w:t>“百千万质量专家企业行”活动申请表</w:t>
      </w:r>
    </w:p>
    <w:p>
      <w:pPr>
        <w:widowControl/>
        <w:spacing w:line="360" w:lineRule="atLeast"/>
        <w:rPr>
          <w:rFonts w:hint="eastAsia" w:ascii="仿宋_GB2312" w:eastAsia="仿宋_GB2312"/>
          <w:kern w:val="0"/>
          <w:sz w:val="24"/>
        </w:rPr>
      </w:pPr>
    </w:p>
    <w:tbl>
      <w:tblPr>
        <w:tblStyle w:val="3"/>
        <w:tblW w:w="9025" w:type="dxa"/>
        <w:jc w:val="center"/>
        <w:tblInd w:w="0" w:type="dxa"/>
        <w:tblLayout w:type="fixed"/>
        <w:tblCellMar>
          <w:top w:w="0" w:type="dxa"/>
          <w:left w:w="108" w:type="dxa"/>
          <w:bottom w:w="0" w:type="dxa"/>
          <w:right w:w="108" w:type="dxa"/>
        </w:tblCellMar>
      </w:tblPr>
      <w:tblGrid>
        <w:gridCol w:w="1591"/>
        <w:gridCol w:w="1397"/>
        <w:gridCol w:w="1016"/>
        <w:gridCol w:w="1445"/>
        <w:gridCol w:w="956"/>
        <w:gridCol w:w="406"/>
        <w:gridCol w:w="2214"/>
      </w:tblGrid>
      <w:tr>
        <w:tblPrEx>
          <w:tblLayout w:type="fixed"/>
          <w:tblCellMar>
            <w:top w:w="0" w:type="dxa"/>
            <w:left w:w="108" w:type="dxa"/>
            <w:bottom w:w="0" w:type="dxa"/>
            <w:right w:w="108" w:type="dxa"/>
          </w:tblCellMar>
        </w:tblPrEx>
        <w:trPr>
          <w:jc w:val="center"/>
        </w:trPr>
        <w:tc>
          <w:tcPr>
            <w:tcW w:w="1591" w:type="dxa"/>
            <w:tcBorders>
              <w:top w:val="single" w:color="000000" w:sz="4" w:space="0"/>
              <w:left w:val="single" w:color="000000" w:sz="4" w:space="0"/>
              <w:bottom w:val="single" w:color="000000" w:sz="4" w:space="0"/>
              <w:right w:val="single" w:color="000000" w:sz="4" w:space="0"/>
            </w:tcBorders>
            <w:vAlign w:val="top"/>
          </w:tcPr>
          <w:p>
            <w:pPr>
              <w:widowControl/>
              <w:spacing w:line="460" w:lineRule="atLeast"/>
              <w:jc w:val="center"/>
              <w:rPr>
                <w:rFonts w:ascii="仿宋_GB2312" w:eastAsia="仿宋_GB2312"/>
                <w:kern w:val="0"/>
                <w:sz w:val="24"/>
              </w:rPr>
            </w:pPr>
            <w:r>
              <w:rPr>
                <w:rFonts w:hint="eastAsia" w:ascii="仿宋_GB2312" w:eastAsia="仿宋_GB2312"/>
                <w:kern w:val="0"/>
                <w:sz w:val="24"/>
              </w:rPr>
              <w:t>单位名称</w:t>
            </w:r>
          </w:p>
        </w:tc>
        <w:tc>
          <w:tcPr>
            <w:tcW w:w="7434" w:type="dxa"/>
            <w:gridSpan w:val="6"/>
            <w:tcBorders>
              <w:top w:val="single" w:color="000000" w:sz="4" w:space="0"/>
              <w:left w:val="nil"/>
              <w:bottom w:val="single" w:color="000000" w:sz="4" w:space="0"/>
              <w:right w:val="single" w:color="000000" w:sz="4" w:space="0"/>
            </w:tcBorders>
            <w:vAlign w:val="top"/>
          </w:tcPr>
          <w:p>
            <w:pPr>
              <w:widowControl/>
              <w:spacing w:line="460" w:lineRule="atLeast"/>
              <w:ind w:right="360"/>
              <w:jc w:val="right"/>
              <w:rPr>
                <w:rFonts w:ascii="仿宋_GB2312" w:eastAsia="仿宋_GB2312"/>
                <w:kern w:val="0"/>
                <w:sz w:val="24"/>
              </w:rPr>
            </w:pPr>
            <w:r>
              <w:rPr>
                <w:rFonts w:hint="eastAsia" w:ascii="仿宋_GB2312" w:eastAsia="仿宋_GB2312"/>
                <w:kern w:val="0"/>
                <w:sz w:val="24"/>
              </w:rPr>
              <w:t>（盖章）</w:t>
            </w:r>
          </w:p>
        </w:tc>
      </w:tr>
      <w:tr>
        <w:tblPrEx>
          <w:tblLayout w:type="fixed"/>
          <w:tblCellMar>
            <w:top w:w="0" w:type="dxa"/>
            <w:left w:w="108" w:type="dxa"/>
            <w:bottom w:w="0" w:type="dxa"/>
            <w:right w:w="108" w:type="dxa"/>
          </w:tblCellMar>
        </w:tblPrEx>
        <w:trPr>
          <w:jc w:val="center"/>
        </w:trPr>
        <w:tc>
          <w:tcPr>
            <w:tcW w:w="1591" w:type="dxa"/>
            <w:tcBorders>
              <w:top w:val="single" w:color="000000" w:sz="4" w:space="0"/>
              <w:left w:val="single" w:color="000000" w:sz="4" w:space="0"/>
              <w:bottom w:val="single" w:color="000000" w:sz="4" w:space="0"/>
              <w:right w:val="single" w:color="000000" w:sz="4" w:space="0"/>
            </w:tcBorders>
            <w:vAlign w:val="top"/>
          </w:tcPr>
          <w:p>
            <w:pPr>
              <w:widowControl/>
              <w:spacing w:line="460" w:lineRule="atLeast"/>
              <w:jc w:val="center"/>
              <w:rPr>
                <w:rFonts w:ascii="仿宋_GB2312" w:eastAsia="仿宋_GB2312"/>
                <w:kern w:val="0"/>
                <w:sz w:val="24"/>
              </w:rPr>
            </w:pPr>
            <w:r>
              <w:rPr>
                <w:rFonts w:hint="eastAsia" w:ascii="仿宋_GB2312" w:eastAsia="仿宋_GB2312"/>
                <w:kern w:val="0"/>
                <w:sz w:val="24"/>
              </w:rPr>
              <w:t>详细地址</w:t>
            </w:r>
          </w:p>
        </w:tc>
        <w:tc>
          <w:tcPr>
            <w:tcW w:w="3858" w:type="dxa"/>
            <w:gridSpan w:val="3"/>
            <w:tcBorders>
              <w:top w:val="single" w:color="000000" w:sz="4" w:space="0"/>
              <w:left w:val="nil"/>
              <w:bottom w:val="single" w:color="000000" w:sz="4" w:space="0"/>
              <w:right w:val="single" w:color="000000" w:sz="4" w:space="0"/>
            </w:tcBorders>
            <w:vAlign w:val="top"/>
          </w:tcPr>
          <w:p>
            <w:pPr>
              <w:widowControl/>
              <w:spacing w:line="460" w:lineRule="atLeast"/>
              <w:jc w:val="center"/>
              <w:rPr>
                <w:rFonts w:ascii="仿宋_GB2312" w:eastAsia="仿宋_GB2312"/>
                <w:kern w:val="0"/>
                <w:sz w:val="24"/>
              </w:rPr>
            </w:pPr>
          </w:p>
        </w:tc>
        <w:tc>
          <w:tcPr>
            <w:tcW w:w="1362" w:type="dxa"/>
            <w:gridSpan w:val="2"/>
            <w:tcBorders>
              <w:top w:val="single" w:color="000000" w:sz="4" w:space="0"/>
              <w:left w:val="nil"/>
              <w:bottom w:val="single" w:color="000000" w:sz="4" w:space="0"/>
              <w:right w:val="single" w:color="000000" w:sz="4" w:space="0"/>
            </w:tcBorders>
            <w:vAlign w:val="top"/>
          </w:tcPr>
          <w:p>
            <w:pPr>
              <w:widowControl/>
              <w:spacing w:line="460" w:lineRule="atLeast"/>
              <w:jc w:val="center"/>
              <w:rPr>
                <w:rFonts w:ascii="仿宋_GB2312" w:eastAsia="仿宋_GB2312"/>
                <w:kern w:val="0"/>
                <w:sz w:val="24"/>
              </w:rPr>
            </w:pPr>
            <w:r>
              <w:rPr>
                <w:rFonts w:hint="eastAsia" w:ascii="仿宋_GB2312" w:eastAsia="仿宋_GB2312"/>
                <w:kern w:val="0"/>
                <w:sz w:val="24"/>
              </w:rPr>
              <w:t>邮政编码</w:t>
            </w:r>
          </w:p>
        </w:tc>
        <w:tc>
          <w:tcPr>
            <w:tcW w:w="2214" w:type="dxa"/>
            <w:tcBorders>
              <w:top w:val="single" w:color="000000" w:sz="4" w:space="0"/>
              <w:left w:val="nil"/>
              <w:bottom w:val="single" w:color="000000" w:sz="4" w:space="0"/>
              <w:right w:val="single" w:color="000000" w:sz="4" w:space="0"/>
            </w:tcBorders>
            <w:vAlign w:val="top"/>
          </w:tcPr>
          <w:p>
            <w:pPr>
              <w:widowControl/>
              <w:spacing w:line="460" w:lineRule="atLeast"/>
              <w:jc w:val="center"/>
              <w:rPr>
                <w:rFonts w:ascii="仿宋_GB2312" w:eastAsia="仿宋_GB2312"/>
                <w:kern w:val="0"/>
                <w:sz w:val="24"/>
              </w:rPr>
            </w:pPr>
          </w:p>
        </w:tc>
      </w:tr>
      <w:tr>
        <w:tblPrEx>
          <w:tblLayout w:type="fixed"/>
          <w:tblCellMar>
            <w:top w:w="0" w:type="dxa"/>
            <w:left w:w="108" w:type="dxa"/>
            <w:bottom w:w="0" w:type="dxa"/>
            <w:right w:w="108" w:type="dxa"/>
          </w:tblCellMar>
        </w:tblPrEx>
        <w:trPr>
          <w:jc w:val="center"/>
        </w:trPr>
        <w:tc>
          <w:tcPr>
            <w:tcW w:w="1591" w:type="dxa"/>
            <w:tcBorders>
              <w:top w:val="single" w:color="000000" w:sz="4" w:space="0"/>
              <w:left w:val="single" w:color="000000" w:sz="4" w:space="0"/>
              <w:bottom w:val="single" w:color="000000" w:sz="4" w:space="0"/>
              <w:right w:val="single" w:color="000000" w:sz="4" w:space="0"/>
            </w:tcBorders>
            <w:vAlign w:val="top"/>
          </w:tcPr>
          <w:p>
            <w:pPr>
              <w:widowControl/>
              <w:spacing w:line="460" w:lineRule="atLeast"/>
              <w:jc w:val="center"/>
              <w:rPr>
                <w:rFonts w:ascii="仿宋_GB2312" w:eastAsia="仿宋_GB2312"/>
                <w:kern w:val="0"/>
                <w:sz w:val="24"/>
              </w:rPr>
            </w:pPr>
            <w:r>
              <w:rPr>
                <w:rFonts w:hint="eastAsia" w:ascii="仿宋_GB2312" w:eastAsia="仿宋_GB2312"/>
                <w:kern w:val="0"/>
                <w:sz w:val="24"/>
              </w:rPr>
              <w:t>法人代表</w:t>
            </w:r>
          </w:p>
        </w:tc>
        <w:tc>
          <w:tcPr>
            <w:tcW w:w="2413" w:type="dxa"/>
            <w:gridSpan w:val="2"/>
            <w:tcBorders>
              <w:top w:val="single" w:color="000000" w:sz="4" w:space="0"/>
              <w:left w:val="nil"/>
              <w:bottom w:val="single" w:color="000000" w:sz="4" w:space="0"/>
              <w:right w:val="single" w:color="000000" w:sz="4" w:space="0"/>
            </w:tcBorders>
            <w:vAlign w:val="top"/>
          </w:tcPr>
          <w:p>
            <w:pPr>
              <w:widowControl/>
              <w:spacing w:line="460" w:lineRule="atLeast"/>
              <w:jc w:val="center"/>
              <w:rPr>
                <w:rFonts w:ascii="仿宋_GB2312" w:eastAsia="仿宋_GB2312"/>
                <w:kern w:val="0"/>
                <w:sz w:val="24"/>
              </w:rPr>
            </w:pPr>
          </w:p>
        </w:tc>
        <w:tc>
          <w:tcPr>
            <w:tcW w:w="1445" w:type="dxa"/>
            <w:tcBorders>
              <w:top w:val="single" w:color="000000" w:sz="4" w:space="0"/>
              <w:left w:val="nil"/>
              <w:bottom w:val="single" w:color="000000" w:sz="4" w:space="0"/>
              <w:right w:val="single" w:color="000000" w:sz="4" w:space="0"/>
            </w:tcBorders>
            <w:vAlign w:val="top"/>
          </w:tcPr>
          <w:p>
            <w:pPr>
              <w:widowControl/>
              <w:spacing w:line="460" w:lineRule="atLeast"/>
              <w:jc w:val="center"/>
              <w:rPr>
                <w:rFonts w:ascii="仿宋_GB2312" w:eastAsia="仿宋_GB2312"/>
                <w:kern w:val="0"/>
                <w:sz w:val="24"/>
              </w:rPr>
            </w:pPr>
            <w:r>
              <w:rPr>
                <w:rFonts w:hint="eastAsia" w:ascii="仿宋_GB2312" w:eastAsia="仿宋_GB2312"/>
                <w:kern w:val="0"/>
                <w:sz w:val="24"/>
              </w:rPr>
              <w:t>职 务</w:t>
            </w:r>
          </w:p>
        </w:tc>
        <w:tc>
          <w:tcPr>
            <w:tcW w:w="3576" w:type="dxa"/>
            <w:gridSpan w:val="3"/>
            <w:tcBorders>
              <w:top w:val="single" w:color="000000" w:sz="4" w:space="0"/>
              <w:left w:val="nil"/>
              <w:bottom w:val="single" w:color="000000" w:sz="4" w:space="0"/>
              <w:right w:val="single" w:color="000000" w:sz="4" w:space="0"/>
            </w:tcBorders>
            <w:vAlign w:val="top"/>
          </w:tcPr>
          <w:p>
            <w:pPr>
              <w:widowControl/>
              <w:spacing w:line="460" w:lineRule="atLeast"/>
              <w:jc w:val="center"/>
              <w:rPr>
                <w:rFonts w:ascii="仿宋_GB2312" w:eastAsia="仿宋_GB2312"/>
                <w:kern w:val="0"/>
                <w:sz w:val="24"/>
              </w:rPr>
            </w:pPr>
          </w:p>
        </w:tc>
      </w:tr>
      <w:tr>
        <w:tblPrEx>
          <w:tblLayout w:type="fixed"/>
          <w:tblCellMar>
            <w:top w:w="0" w:type="dxa"/>
            <w:left w:w="108" w:type="dxa"/>
            <w:bottom w:w="0" w:type="dxa"/>
            <w:right w:w="108" w:type="dxa"/>
          </w:tblCellMar>
        </w:tblPrEx>
        <w:trPr>
          <w:jc w:val="center"/>
        </w:trPr>
        <w:tc>
          <w:tcPr>
            <w:tcW w:w="1591" w:type="dxa"/>
            <w:tcBorders>
              <w:top w:val="single" w:color="000000" w:sz="4" w:space="0"/>
              <w:left w:val="single" w:color="000000" w:sz="4" w:space="0"/>
              <w:bottom w:val="single" w:color="000000" w:sz="4" w:space="0"/>
              <w:right w:val="single" w:color="000000" w:sz="4" w:space="0"/>
            </w:tcBorders>
            <w:vAlign w:val="top"/>
          </w:tcPr>
          <w:p>
            <w:pPr>
              <w:widowControl/>
              <w:spacing w:line="460" w:lineRule="atLeast"/>
              <w:jc w:val="center"/>
              <w:rPr>
                <w:rFonts w:ascii="仿宋_GB2312" w:eastAsia="仿宋_GB2312"/>
                <w:kern w:val="0"/>
                <w:sz w:val="24"/>
              </w:rPr>
            </w:pPr>
            <w:r>
              <w:rPr>
                <w:rFonts w:hint="eastAsia" w:ascii="仿宋_GB2312" w:eastAsia="仿宋_GB2312"/>
                <w:kern w:val="0"/>
                <w:sz w:val="24"/>
              </w:rPr>
              <w:t>联 系 人</w:t>
            </w:r>
          </w:p>
        </w:tc>
        <w:tc>
          <w:tcPr>
            <w:tcW w:w="1397" w:type="dxa"/>
            <w:tcBorders>
              <w:top w:val="single" w:color="000000" w:sz="4" w:space="0"/>
              <w:left w:val="nil"/>
              <w:bottom w:val="single" w:color="000000" w:sz="4" w:space="0"/>
              <w:right w:val="single" w:color="000000" w:sz="4" w:space="0"/>
            </w:tcBorders>
            <w:vAlign w:val="top"/>
          </w:tcPr>
          <w:p>
            <w:pPr>
              <w:widowControl/>
              <w:spacing w:line="460" w:lineRule="atLeast"/>
              <w:jc w:val="center"/>
              <w:rPr>
                <w:rFonts w:ascii="仿宋_GB2312" w:eastAsia="仿宋_GB2312"/>
                <w:kern w:val="0"/>
                <w:sz w:val="24"/>
              </w:rPr>
            </w:pPr>
          </w:p>
        </w:tc>
        <w:tc>
          <w:tcPr>
            <w:tcW w:w="1016" w:type="dxa"/>
            <w:tcBorders>
              <w:top w:val="single" w:color="000000" w:sz="4" w:space="0"/>
              <w:left w:val="nil"/>
              <w:bottom w:val="single" w:color="000000" w:sz="4" w:space="0"/>
              <w:right w:val="single" w:color="000000" w:sz="4" w:space="0"/>
            </w:tcBorders>
            <w:vAlign w:val="top"/>
          </w:tcPr>
          <w:p>
            <w:pPr>
              <w:widowControl/>
              <w:spacing w:line="460" w:lineRule="atLeast"/>
              <w:jc w:val="center"/>
              <w:rPr>
                <w:rFonts w:ascii="仿宋_GB2312" w:eastAsia="仿宋_GB2312"/>
                <w:kern w:val="0"/>
                <w:sz w:val="24"/>
              </w:rPr>
            </w:pPr>
            <w:r>
              <w:rPr>
                <w:rFonts w:hint="eastAsia" w:ascii="仿宋_GB2312" w:eastAsia="仿宋_GB2312"/>
                <w:kern w:val="0"/>
                <w:sz w:val="24"/>
              </w:rPr>
              <w:t>部 门</w:t>
            </w:r>
          </w:p>
        </w:tc>
        <w:tc>
          <w:tcPr>
            <w:tcW w:w="1445" w:type="dxa"/>
            <w:tcBorders>
              <w:top w:val="single" w:color="000000" w:sz="4" w:space="0"/>
              <w:left w:val="nil"/>
              <w:bottom w:val="single" w:color="000000" w:sz="4" w:space="0"/>
              <w:right w:val="single" w:color="000000" w:sz="4" w:space="0"/>
            </w:tcBorders>
            <w:vAlign w:val="top"/>
          </w:tcPr>
          <w:p>
            <w:pPr>
              <w:widowControl/>
              <w:spacing w:line="460" w:lineRule="atLeast"/>
              <w:jc w:val="center"/>
              <w:rPr>
                <w:rFonts w:ascii="仿宋_GB2312" w:eastAsia="仿宋_GB2312"/>
                <w:kern w:val="0"/>
                <w:sz w:val="24"/>
              </w:rPr>
            </w:pPr>
          </w:p>
        </w:tc>
        <w:tc>
          <w:tcPr>
            <w:tcW w:w="956" w:type="dxa"/>
            <w:tcBorders>
              <w:top w:val="single" w:color="000000" w:sz="4" w:space="0"/>
              <w:left w:val="nil"/>
              <w:bottom w:val="single" w:color="000000" w:sz="4" w:space="0"/>
              <w:right w:val="single" w:color="000000" w:sz="4" w:space="0"/>
            </w:tcBorders>
            <w:vAlign w:val="top"/>
          </w:tcPr>
          <w:p>
            <w:pPr>
              <w:widowControl/>
              <w:spacing w:line="460" w:lineRule="atLeast"/>
              <w:jc w:val="center"/>
              <w:rPr>
                <w:rFonts w:ascii="仿宋_GB2312" w:eastAsia="仿宋_GB2312"/>
                <w:kern w:val="0"/>
                <w:sz w:val="24"/>
              </w:rPr>
            </w:pPr>
            <w:r>
              <w:rPr>
                <w:rFonts w:hint="eastAsia" w:ascii="仿宋_GB2312" w:eastAsia="仿宋_GB2312"/>
                <w:kern w:val="0"/>
                <w:sz w:val="24"/>
              </w:rPr>
              <w:t>职 务</w:t>
            </w:r>
          </w:p>
        </w:tc>
        <w:tc>
          <w:tcPr>
            <w:tcW w:w="2620" w:type="dxa"/>
            <w:gridSpan w:val="2"/>
            <w:tcBorders>
              <w:top w:val="single" w:color="000000" w:sz="4" w:space="0"/>
              <w:left w:val="nil"/>
              <w:bottom w:val="single" w:color="000000" w:sz="4" w:space="0"/>
              <w:right w:val="single" w:color="000000" w:sz="4" w:space="0"/>
            </w:tcBorders>
            <w:vAlign w:val="top"/>
          </w:tcPr>
          <w:p>
            <w:pPr>
              <w:widowControl/>
              <w:spacing w:line="460" w:lineRule="atLeast"/>
              <w:jc w:val="center"/>
              <w:rPr>
                <w:rFonts w:ascii="仿宋_GB2312" w:eastAsia="仿宋_GB2312"/>
                <w:kern w:val="0"/>
                <w:sz w:val="24"/>
              </w:rPr>
            </w:pPr>
          </w:p>
        </w:tc>
      </w:tr>
      <w:tr>
        <w:tblPrEx>
          <w:tblLayout w:type="fixed"/>
          <w:tblCellMar>
            <w:top w:w="0" w:type="dxa"/>
            <w:left w:w="108" w:type="dxa"/>
            <w:bottom w:w="0" w:type="dxa"/>
            <w:right w:w="108" w:type="dxa"/>
          </w:tblCellMar>
        </w:tblPrEx>
        <w:trPr>
          <w:jc w:val="center"/>
        </w:trPr>
        <w:tc>
          <w:tcPr>
            <w:tcW w:w="1591" w:type="dxa"/>
            <w:tcBorders>
              <w:top w:val="single" w:color="000000" w:sz="4" w:space="0"/>
              <w:left w:val="single" w:color="000000" w:sz="4" w:space="0"/>
              <w:bottom w:val="single" w:color="000000" w:sz="4" w:space="0"/>
              <w:right w:val="single" w:color="000000" w:sz="4" w:space="0"/>
            </w:tcBorders>
            <w:vAlign w:val="top"/>
          </w:tcPr>
          <w:p>
            <w:pPr>
              <w:widowControl/>
              <w:spacing w:line="460" w:lineRule="atLeast"/>
              <w:jc w:val="center"/>
              <w:rPr>
                <w:rFonts w:ascii="仿宋_GB2312" w:eastAsia="仿宋_GB2312"/>
                <w:kern w:val="0"/>
                <w:sz w:val="24"/>
              </w:rPr>
            </w:pPr>
            <w:r>
              <w:rPr>
                <w:rFonts w:hint="eastAsia" w:ascii="仿宋_GB2312" w:eastAsia="仿宋_GB2312"/>
                <w:kern w:val="0"/>
                <w:sz w:val="24"/>
              </w:rPr>
              <w:t>手    机</w:t>
            </w:r>
          </w:p>
        </w:tc>
        <w:tc>
          <w:tcPr>
            <w:tcW w:w="1397" w:type="dxa"/>
            <w:tcBorders>
              <w:top w:val="single" w:color="000000" w:sz="4" w:space="0"/>
              <w:left w:val="nil"/>
              <w:bottom w:val="single" w:color="000000" w:sz="4" w:space="0"/>
              <w:right w:val="single" w:color="000000" w:sz="4" w:space="0"/>
            </w:tcBorders>
            <w:vAlign w:val="top"/>
          </w:tcPr>
          <w:p>
            <w:pPr>
              <w:widowControl/>
              <w:spacing w:line="460" w:lineRule="atLeast"/>
              <w:jc w:val="center"/>
              <w:rPr>
                <w:rFonts w:ascii="仿宋_GB2312" w:eastAsia="仿宋_GB2312"/>
                <w:kern w:val="0"/>
                <w:sz w:val="24"/>
              </w:rPr>
            </w:pPr>
          </w:p>
        </w:tc>
        <w:tc>
          <w:tcPr>
            <w:tcW w:w="1016" w:type="dxa"/>
            <w:tcBorders>
              <w:top w:val="single" w:color="000000" w:sz="4" w:space="0"/>
              <w:left w:val="nil"/>
              <w:bottom w:val="single" w:color="000000" w:sz="4" w:space="0"/>
              <w:right w:val="single" w:color="000000" w:sz="4" w:space="0"/>
            </w:tcBorders>
            <w:vAlign w:val="top"/>
          </w:tcPr>
          <w:p>
            <w:pPr>
              <w:widowControl/>
              <w:spacing w:line="460" w:lineRule="atLeast"/>
              <w:jc w:val="center"/>
              <w:rPr>
                <w:rFonts w:ascii="仿宋_GB2312" w:eastAsia="仿宋_GB2312"/>
                <w:kern w:val="0"/>
                <w:sz w:val="24"/>
              </w:rPr>
            </w:pPr>
            <w:r>
              <w:rPr>
                <w:rFonts w:hint="eastAsia" w:ascii="仿宋_GB2312" w:eastAsia="仿宋_GB2312"/>
                <w:kern w:val="0"/>
                <w:sz w:val="24"/>
              </w:rPr>
              <w:t>电 话</w:t>
            </w:r>
          </w:p>
        </w:tc>
        <w:tc>
          <w:tcPr>
            <w:tcW w:w="1445" w:type="dxa"/>
            <w:tcBorders>
              <w:top w:val="single" w:color="000000" w:sz="4" w:space="0"/>
              <w:left w:val="nil"/>
              <w:bottom w:val="single" w:color="000000" w:sz="4" w:space="0"/>
              <w:right w:val="single" w:color="000000" w:sz="4" w:space="0"/>
            </w:tcBorders>
            <w:vAlign w:val="top"/>
          </w:tcPr>
          <w:p>
            <w:pPr>
              <w:widowControl/>
              <w:spacing w:line="460" w:lineRule="atLeast"/>
              <w:jc w:val="center"/>
              <w:rPr>
                <w:rFonts w:ascii="仿宋_GB2312" w:eastAsia="仿宋_GB2312"/>
                <w:kern w:val="0"/>
                <w:sz w:val="24"/>
              </w:rPr>
            </w:pPr>
          </w:p>
        </w:tc>
        <w:tc>
          <w:tcPr>
            <w:tcW w:w="956" w:type="dxa"/>
            <w:tcBorders>
              <w:top w:val="single" w:color="000000" w:sz="4" w:space="0"/>
              <w:left w:val="nil"/>
              <w:bottom w:val="single" w:color="000000" w:sz="4" w:space="0"/>
              <w:right w:val="single" w:color="000000" w:sz="4" w:space="0"/>
            </w:tcBorders>
            <w:vAlign w:val="top"/>
          </w:tcPr>
          <w:p>
            <w:pPr>
              <w:widowControl/>
              <w:spacing w:line="460" w:lineRule="atLeast"/>
              <w:jc w:val="center"/>
              <w:rPr>
                <w:rFonts w:ascii="仿宋_GB2312" w:eastAsia="仿宋_GB2312"/>
                <w:kern w:val="0"/>
                <w:sz w:val="24"/>
              </w:rPr>
            </w:pPr>
            <w:r>
              <w:rPr>
                <w:rFonts w:hint="eastAsia" w:ascii="仿宋_GB2312" w:eastAsia="仿宋_GB2312"/>
                <w:kern w:val="0"/>
                <w:sz w:val="24"/>
              </w:rPr>
              <w:t>传 真</w:t>
            </w:r>
          </w:p>
        </w:tc>
        <w:tc>
          <w:tcPr>
            <w:tcW w:w="2620" w:type="dxa"/>
            <w:gridSpan w:val="2"/>
            <w:tcBorders>
              <w:top w:val="single" w:color="000000" w:sz="4" w:space="0"/>
              <w:left w:val="nil"/>
              <w:bottom w:val="single" w:color="000000" w:sz="4" w:space="0"/>
              <w:right w:val="single" w:color="000000" w:sz="4" w:space="0"/>
            </w:tcBorders>
            <w:vAlign w:val="top"/>
          </w:tcPr>
          <w:p>
            <w:pPr>
              <w:widowControl/>
              <w:spacing w:line="460" w:lineRule="atLeast"/>
              <w:jc w:val="center"/>
              <w:rPr>
                <w:rFonts w:ascii="仿宋_GB2312" w:eastAsia="仿宋_GB2312"/>
                <w:kern w:val="0"/>
                <w:sz w:val="24"/>
              </w:rPr>
            </w:pPr>
          </w:p>
        </w:tc>
      </w:tr>
      <w:tr>
        <w:tblPrEx>
          <w:tblLayout w:type="fixed"/>
          <w:tblCellMar>
            <w:top w:w="0" w:type="dxa"/>
            <w:left w:w="108" w:type="dxa"/>
            <w:bottom w:w="0" w:type="dxa"/>
            <w:right w:w="108" w:type="dxa"/>
          </w:tblCellMar>
        </w:tblPrEx>
        <w:trPr>
          <w:jc w:val="center"/>
        </w:trPr>
        <w:tc>
          <w:tcPr>
            <w:tcW w:w="1591" w:type="dxa"/>
            <w:tcBorders>
              <w:top w:val="single" w:color="000000" w:sz="4" w:space="0"/>
              <w:left w:val="single" w:color="000000" w:sz="4" w:space="0"/>
              <w:bottom w:val="single" w:color="000000" w:sz="4" w:space="0"/>
              <w:right w:val="single" w:color="000000" w:sz="4" w:space="0"/>
            </w:tcBorders>
            <w:vAlign w:val="top"/>
          </w:tcPr>
          <w:p>
            <w:pPr>
              <w:widowControl/>
              <w:spacing w:line="460" w:lineRule="atLeast"/>
              <w:jc w:val="center"/>
              <w:rPr>
                <w:rFonts w:ascii="仿宋_GB2312" w:eastAsia="仿宋_GB2312"/>
                <w:kern w:val="0"/>
                <w:sz w:val="24"/>
              </w:rPr>
            </w:pPr>
            <w:r>
              <w:rPr>
                <w:rFonts w:hint="eastAsia" w:ascii="仿宋_GB2312" w:eastAsia="仿宋_GB2312"/>
                <w:kern w:val="0"/>
                <w:sz w:val="24"/>
              </w:rPr>
              <w:t>E-mail</w:t>
            </w:r>
          </w:p>
        </w:tc>
        <w:tc>
          <w:tcPr>
            <w:tcW w:w="7434" w:type="dxa"/>
            <w:gridSpan w:val="6"/>
            <w:tcBorders>
              <w:top w:val="single" w:color="000000" w:sz="4" w:space="0"/>
              <w:left w:val="nil"/>
              <w:bottom w:val="single" w:color="000000" w:sz="4" w:space="0"/>
              <w:right w:val="single" w:color="000000" w:sz="4" w:space="0"/>
            </w:tcBorders>
            <w:vAlign w:val="top"/>
          </w:tcPr>
          <w:p>
            <w:pPr>
              <w:widowControl/>
              <w:spacing w:line="460" w:lineRule="atLeast"/>
              <w:jc w:val="center"/>
              <w:rPr>
                <w:rFonts w:ascii="仿宋_GB2312" w:eastAsia="仿宋_GB2312"/>
                <w:kern w:val="0"/>
                <w:sz w:val="24"/>
              </w:rPr>
            </w:pPr>
          </w:p>
        </w:tc>
      </w:tr>
      <w:tr>
        <w:tblPrEx>
          <w:tblLayout w:type="fixed"/>
          <w:tblCellMar>
            <w:top w:w="0" w:type="dxa"/>
            <w:left w:w="108" w:type="dxa"/>
            <w:bottom w:w="0" w:type="dxa"/>
            <w:right w:w="108" w:type="dxa"/>
          </w:tblCellMar>
        </w:tblPrEx>
        <w:trPr>
          <w:trHeight w:val="3661" w:hRule="atLeast"/>
          <w:jc w:val="center"/>
        </w:trPr>
        <w:tc>
          <w:tcPr>
            <w:tcW w:w="1591"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atLeast"/>
              <w:jc w:val="center"/>
              <w:rPr>
                <w:rFonts w:ascii="仿宋_GB2312" w:eastAsia="仿宋_GB2312"/>
                <w:kern w:val="0"/>
                <w:sz w:val="24"/>
              </w:rPr>
            </w:pPr>
            <w:r>
              <w:rPr>
                <w:rFonts w:hint="eastAsia" w:ascii="仿宋_GB2312" w:eastAsia="仿宋_GB2312"/>
                <w:kern w:val="0"/>
                <w:sz w:val="24"/>
              </w:rPr>
              <w:t>企业介绍</w:t>
            </w:r>
          </w:p>
        </w:tc>
        <w:tc>
          <w:tcPr>
            <w:tcW w:w="7434" w:type="dxa"/>
            <w:gridSpan w:val="6"/>
            <w:tcBorders>
              <w:top w:val="single" w:color="000000" w:sz="4" w:space="0"/>
              <w:left w:val="nil"/>
              <w:bottom w:val="single" w:color="000000" w:sz="4" w:space="0"/>
              <w:right w:val="single" w:color="000000" w:sz="4" w:space="0"/>
            </w:tcBorders>
            <w:vAlign w:val="top"/>
          </w:tcPr>
          <w:p>
            <w:pPr>
              <w:widowControl/>
              <w:spacing w:line="460" w:lineRule="atLeast"/>
              <w:rPr>
                <w:rFonts w:ascii="仿宋_GB2312" w:eastAsia="仿宋_GB2312"/>
                <w:kern w:val="0"/>
                <w:sz w:val="24"/>
              </w:rPr>
            </w:pPr>
            <w:r>
              <w:rPr>
                <w:rFonts w:hint="eastAsia" w:ascii="仿宋_GB2312" w:eastAsia="仿宋_GB2312"/>
                <w:kern w:val="0"/>
                <w:sz w:val="24"/>
              </w:rPr>
              <w:t>（可另附页）</w:t>
            </w:r>
          </w:p>
          <w:p>
            <w:pPr>
              <w:widowControl/>
              <w:spacing w:line="460" w:lineRule="atLeast"/>
              <w:jc w:val="center"/>
              <w:rPr>
                <w:rFonts w:hint="eastAsia" w:ascii="仿宋_GB2312" w:eastAsia="仿宋_GB2312"/>
                <w:kern w:val="0"/>
                <w:sz w:val="24"/>
              </w:rPr>
            </w:pPr>
          </w:p>
          <w:p>
            <w:pPr>
              <w:widowControl/>
              <w:spacing w:line="460" w:lineRule="atLeast"/>
              <w:jc w:val="center"/>
              <w:rPr>
                <w:rFonts w:hint="eastAsia" w:ascii="仿宋_GB2312" w:eastAsia="仿宋_GB2312"/>
                <w:kern w:val="0"/>
                <w:sz w:val="24"/>
              </w:rPr>
            </w:pPr>
          </w:p>
          <w:p>
            <w:pPr>
              <w:widowControl/>
              <w:spacing w:line="460" w:lineRule="atLeast"/>
              <w:jc w:val="center"/>
              <w:rPr>
                <w:rFonts w:hint="eastAsia" w:ascii="仿宋_GB2312" w:eastAsia="仿宋_GB2312"/>
                <w:kern w:val="0"/>
                <w:sz w:val="24"/>
              </w:rPr>
            </w:pPr>
          </w:p>
          <w:p>
            <w:pPr>
              <w:widowControl/>
              <w:spacing w:line="460" w:lineRule="atLeast"/>
              <w:jc w:val="center"/>
              <w:rPr>
                <w:rFonts w:ascii="仿宋_GB2312" w:eastAsia="仿宋_GB2312"/>
                <w:kern w:val="0"/>
                <w:sz w:val="24"/>
              </w:rPr>
            </w:pPr>
          </w:p>
        </w:tc>
      </w:tr>
      <w:tr>
        <w:tblPrEx>
          <w:tblLayout w:type="fixed"/>
          <w:tblCellMar>
            <w:top w:w="0" w:type="dxa"/>
            <w:left w:w="108" w:type="dxa"/>
            <w:bottom w:w="0" w:type="dxa"/>
            <w:right w:w="108" w:type="dxa"/>
          </w:tblCellMar>
        </w:tblPrEx>
        <w:trPr>
          <w:trHeight w:val="4035" w:hRule="atLeast"/>
          <w:jc w:val="center"/>
        </w:trPr>
        <w:tc>
          <w:tcPr>
            <w:tcW w:w="1591"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atLeast"/>
              <w:rPr>
                <w:rFonts w:ascii="仿宋_GB2312" w:eastAsia="仿宋_GB2312"/>
                <w:kern w:val="0"/>
                <w:sz w:val="24"/>
              </w:rPr>
            </w:pPr>
            <w:r>
              <w:rPr>
                <w:rFonts w:hint="eastAsia" w:ascii="仿宋_GB2312" w:eastAsia="仿宋_GB2312"/>
                <w:kern w:val="0"/>
                <w:sz w:val="24"/>
              </w:rPr>
              <w:t>希望讲授的专题、时间、听课对象及人数</w:t>
            </w:r>
          </w:p>
        </w:tc>
        <w:tc>
          <w:tcPr>
            <w:tcW w:w="7434" w:type="dxa"/>
            <w:gridSpan w:val="6"/>
            <w:tcBorders>
              <w:top w:val="single" w:color="000000" w:sz="4" w:space="0"/>
              <w:left w:val="nil"/>
              <w:bottom w:val="single" w:color="000000" w:sz="4" w:space="0"/>
              <w:right w:val="single" w:color="000000" w:sz="4" w:space="0"/>
            </w:tcBorders>
            <w:vAlign w:val="top"/>
          </w:tcPr>
          <w:p>
            <w:pPr>
              <w:widowControl/>
              <w:spacing w:line="460" w:lineRule="atLeast"/>
              <w:jc w:val="center"/>
              <w:rPr>
                <w:rFonts w:ascii="仿宋_GB2312" w:eastAsia="仿宋_GB2312"/>
                <w:kern w:val="0"/>
                <w:sz w:val="24"/>
              </w:rPr>
            </w:pPr>
          </w:p>
          <w:p>
            <w:pPr>
              <w:widowControl/>
              <w:spacing w:line="460" w:lineRule="atLeast"/>
              <w:jc w:val="center"/>
              <w:rPr>
                <w:rFonts w:hint="eastAsia" w:ascii="仿宋_GB2312" w:eastAsia="仿宋_GB2312"/>
                <w:kern w:val="0"/>
                <w:sz w:val="24"/>
              </w:rPr>
            </w:pPr>
          </w:p>
          <w:p>
            <w:pPr>
              <w:widowControl/>
              <w:spacing w:line="460" w:lineRule="atLeast"/>
              <w:jc w:val="center"/>
              <w:rPr>
                <w:rFonts w:hint="eastAsia" w:ascii="仿宋_GB2312" w:eastAsia="仿宋_GB2312"/>
                <w:kern w:val="0"/>
                <w:sz w:val="24"/>
              </w:rPr>
            </w:pPr>
          </w:p>
          <w:p>
            <w:pPr>
              <w:widowControl/>
              <w:spacing w:line="460" w:lineRule="atLeast"/>
              <w:jc w:val="center"/>
              <w:rPr>
                <w:rFonts w:hint="eastAsia" w:ascii="仿宋_GB2312" w:eastAsia="仿宋_GB2312"/>
                <w:kern w:val="0"/>
                <w:sz w:val="24"/>
              </w:rPr>
            </w:pPr>
          </w:p>
          <w:p>
            <w:pPr>
              <w:widowControl/>
              <w:spacing w:line="460" w:lineRule="atLeast"/>
              <w:rPr>
                <w:rFonts w:ascii="仿宋_GB2312" w:eastAsia="仿宋_GB2312"/>
                <w:kern w:val="0"/>
                <w:sz w:val="24"/>
              </w:rPr>
            </w:pPr>
          </w:p>
        </w:tc>
      </w:tr>
    </w:tbl>
    <w:p>
      <w:pPr>
        <w:widowControl/>
        <w:spacing w:line="360" w:lineRule="atLeast"/>
        <w:rPr>
          <w:rFonts w:hint="eastAsia" w:ascii="黑体" w:hAnsi="黑体" w:eastAsia="黑体"/>
          <w:kern w:val="0"/>
          <w:sz w:val="32"/>
          <w:szCs w:val="32"/>
        </w:rPr>
      </w:pPr>
      <w:r>
        <w:rPr>
          <w:rFonts w:hint="eastAsia" w:ascii="仿宋_GB2312" w:eastAsia="仿宋_GB2312"/>
          <w:kern w:val="0"/>
          <w:sz w:val="28"/>
          <w:szCs w:val="28"/>
        </w:rPr>
        <w:br w:type="page"/>
      </w:r>
      <w:r>
        <w:rPr>
          <w:rFonts w:hint="eastAsia" w:ascii="黑体" w:hAnsi="黑体" w:eastAsia="黑体"/>
          <w:kern w:val="0"/>
          <w:sz w:val="32"/>
          <w:szCs w:val="32"/>
        </w:rPr>
        <w:t>附件1-3</w:t>
      </w:r>
    </w:p>
    <w:p>
      <w:pPr>
        <w:widowControl/>
        <w:spacing w:line="360" w:lineRule="atLeast"/>
        <w:jc w:val="center"/>
        <w:rPr>
          <w:rFonts w:hint="eastAsia" w:ascii="方正小标宋简体" w:eastAsia="方正小标宋简体"/>
          <w:kern w:val="0"/>
          <w:sz w:val="44"/>
          <w:szCs w:val="44"/>
        </w:rPr>
      </w:pPr>
      <w:r>
        <w:rPr>
          <w:rFonts w:hint="eastAsia" w:ascii="方正小标宋简体" w:eastAsia="方正小标宋简体"/>
          <w:kern w:val="0"/>
          <w:sz w:val="44"/>
          <w:szCs w:val="44"/>
        </w:rPr>
        <w:t>质量专家讲座顾客满意度评价表</w:t>
      </w:r>
    </w:p>
    <w:p>
      <w:pPr>
        <w:widowControl/>
        <w:snapToGrid w:val="0"/>
        <w:spacing w:line="360" w:lineRule="atLeast"/>
        <w:rPr>
          <w:rFonts w:hint="eastAsia" w:ascii="仿宋_GB2312" w:eastAsia="仿宋_GB2312"/>
          <w:kern w:val="0"/>
          <w:sz w:val="24"/>
        </w:rPr>
      </w:pPr>
      <w:r>
        <w:rPr>
          <w:rFonts w:hint="eastAsia" w:ascii="仿宋_GB2312" w:eastAsia="仿宋_GB2312"/>
          <w:kern w:val="0"/>
          <w:sz w:val="24"/>
        </w:rPr>
        <w:t>各位学员：</w:t>
      </w:r>
    </w:p>
    <w:p>
      <w:pPr>
        <w:widowControl/>
        <w:snapToGrid w:val="0"/>
        <w:spacing w:line="360" w:lineRule="atLeast"/>
        <w:ind w:firstLine="420"/>
        <w:rPr>
          <w:rFonts w:hint="eastAsia" w:ascii="仿宋_GB2312" w:hAnsi="宋体" w:eastAsia="仿宋_GB2312" w:cs="宋体"/>
          <w:kern w:val="0"/>
          <w:sz w:val="24"/>
        </w:rPr>
      </w:pPr>
      <w:r>
        <w:rPr>
          <w:rFonts w:hint="eastAsia" w:ascii="仿宋_GB2312" w:hAnsi="宋体" w:eastAsia="仿宋_GB2312" w:cs="宋体"/>
          <w:kern w:val="0"/>
          <w:sz w:val="24"/>
        </w:rPr>
        <w:t>感谢您参加本次讲座，并花费时间参与活动的顾客满意度调查。我们将根据您的反馈意见不断改进工作，争取为您提供更加满意的服务。</w:t>
      </w:r>
    </w:p>
    <w:p>
      <w:pPr>
        <w:widowControl/>
        <w:snapToGrid w:val="0"/>
        <w:spacing w:line="360" w:lineRule="atLeast"/>
        <w:ind w:firstLine="420"/>
        <w:rPr>
          <w:rFonts w:hint="eastAsia" w:ascii="仿宋_GB2312" w:hAnsi="宋体" w:eastAsia="仿宋_GB2312" w:cs="宋体"/>
          <w:kern w:val="0"/>
          <w:sz w:val="24"/>
        </w:rPr>
      </w:pPr>
      <w:r>
        <w:rPr>
          <w:rFonts w:hint="eastAsia" w:ascii="仿宋_GB2312" w:hAnsi="宋体" w:eastAsia="仿宋_GB2312" w:cs="宋体"/>
          <w:kern w:val="0"/>
          <w:sz w:val="24"/>
        </w:rPr>
        <w:t>请对下列问题给出您的评价，0表示极不满意，10表示极满意。</w:t>
      </w:r>
    </w:p>
    <w:p>
      <w:pPr>
        <w:widowControl/>
        <w:snapToGrid w:val="0"/>
        <w:spacing w:before="156" w:beforeLines="50" w:after="156" w:afterLines="50"/>
        <w:rPr>
          <w:rFonts w:hint="eastAsia" w:ascii="仿宋_GB2312" w:eastAsia="仿宋_GB2312"/>
          <w:b/>
          <w:bCs/>
          <w:kern w:val="0"/>
          <w:sz w:val="24"/>
        </w:rPr>
      </w:pPr>
      <w:r>
        <w:rPr>
          <w:rFonts w:hint="eastAsia" w:ascii="仿宋_GB2312" w:eastAsia="仿宋_GB2312"/>
          <w:b/>
          <w:bCs/>
          <w:kern w:val="0"/>
          <w:sz w:val="24"/>
        </w:rPr>
        <w:t>活动总体评价：</w:t>
      </w:r>
    </w:p>
    <w:p>
      <w:pPr>
        <w:widowControl/>
        <w:snapToGrid w:val="0"/>
        <w:spacing w:line="360" w:lineRule="atLeast"/>
        <w:ind w:left="360" w:hanging="360"/>
        <w:rPr>
          <w:rFonts w:hint="eastAsia" w:ascii="仿宋_GB2312" w:eastAsia="仿宋_GB2312"/>
          <w:kern w:val="0"/>
          <w:sz w:val="24"/>
        </w:rPr>
      </w:pPr>
      <w:r>
        <w:rPr>
          <w:rFonts w:hint="eastAsia" w:ascii="仿宋_GB2312" w:eastAsia="仿宋_GB2312"/>
          <w:kern w:val="0"/>
          <w:sz w:val="24"/>
        </w:rPr>
        <w:t>1. 您对本次活动的总体评价如何？</w:t>
      </w:r>
    </w:p>
    <w:p>
      <w:pPr>
        <w:widowControl/>
        <w:snapToGrid w:val="0"/>
        <w:spacing w:line="360" w:lineRule="atLeast"/>
        <w:ind w:left="360"/>
        <w:rPr>
          <w:rFonts w:hint="eastAsia" w:ascii="仿宋_GB2312" w:eastAsia="仿宋_GB2312"/>
          <w:kern w:val="0"/>
          <w:sz w:val="24"/>
        </w:rPr>
      </w:pPr>
      <w:r>
        <w:rPr>
          <w:rFonts w:hint="eastAsia" w:ascii="仿宋_GB2312" w:eastAsia="仿宋_GB2312"/>
          <w:kern w:val="0"/>
          <w:sz w:val="24"/>
        </w:rPr>
        <w:t xml:space="preserve">0    1    2    3    4    5    6    7    8    9    10    </w:t>
      </w:r>
    </w:p>
    <w:p>
      <w:pPr>
        <w:widowControl/>
        <w:snapToGrid w:val="0"/>
        <w:spacing w:line="360" w:lineRule="atLeast"/>
        <w:ind w:left="360" w:hanging="360"/>
        <w:rPr>
          <w:rFonts w:hint="eastAsia" w:ascii="仿宋_GB2312" w:eastAsia="仿宋_GB2312"/>
          <w:kern w:val="0"/>
          <w:sz w:val="24"/>
        </w:rPr>
      </w:pPr>
      <w:r>
        <w:rPr>
          <w:rFonts w:hint="eastAsia" w:ascii="仿宋_GB2312" w:eastAsia="仿宋_GB2312"/>
          <w:kern w:val="0"/>
          <w:sz w:val="24"/>
        </w:rPr>
        <w:t>2. 请说明您为什么这样评价？</w:t>
      </w:r>
    </w:p>
    <w:p>
      <w:pPr>
        <w:widowControl/>
        <w:snapToGrid w:val="0"/>
        <w:spacing w:line="360" w:lineRule="atLeast"/>
        <w:rPr>
          <w:rFonts w:hint="eastAsia" w:ascii="黑体" w:eastAsia="黑体"/>
          <w:kern w:val="0"/>
          <w:sz w:val="24"/>
        </w:rPr>
      </w:pPr>
      <w:r>
        <w:rPr>
          <w:kern w:val="0"/>
          <w:szCs w:val="21"/>
        </w:rPr>
        <w:fldChar w:fldCharType="begin"/>
      </w:r>
      <w:r>
        <w:rPr>
          <w:rFonts w:hint="eastAsia"/>
          <w:kern w:val="0"/>
          <w:szCs w:val="21"/>
        </w:rPr>
        <w:instrText xml:space="preserve"> INCLUDEPICTURE "G:\\新建文件夹\\新建文件夹\\DOCUME~1\\user\\LOCALS~1\\Temp\\ksohtml\\wps_clip_image-3471.png" \* MERGEFORMAT </w:instrText>
      </w:r>
      <w:r>
        <w:rPr>
          <w:kern w:val="0"/>
          <w:szCs w:val="21"/>
        </w:rPr>
        <w:fldChar w:fldCharType="separate"/>
      </w:r>
      <w:r>
        <w:rPr>
          <w:kern w:val="0"/>
          <w:szCs w:val="21"/>
        </w:rPr>
        <w:drawing>
          <wp:inline distT="0" distB="0" distL="114300" distR="114300">
            <wp:extent cx="5152390" cy="19050"/>
            <wp:effectExtent l="0" t="0" r="0" b="0"/>
            <wp:docPr id="1" name="图片 1" descr="wps_clip_image-1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_clip_image-12891"/>
                    <pic:cNvPicPr>
                      <a:picLocks noChangeAspect="1"/>
                    </pic:cNvPicPr>
                  </pic:nvPicPr>
                  <pic:blipFill>
                    <a:blip r:embed="rId4"/>
                    <a:stretch>
                      <a:fillRect/>
                    </a:stretch>
                  </pic:blipFill>
                  <pic:spPr>
                    <a:xfrm>
                      <a:off x="0" y="0"/>
                      <a:ext cx="5152390" cy="19050"/>
                    </a:xfrm>
                    <a:prstGeom prst="rect">
                      <a:avLst/>
                    </a:prstGeom>
                    <a:noFill/>
                    <a:ln w="9525">
                      <a:noFill/>
                    </a:ln>
                  </pic:spPr>
                </pic:pic>
              </a:graphicData>
            </a:graphic>
          </wp:inline>
        </w:drawing>
      </w:r>
      <w:r>
        <w:rPr>
          <w:kern w:val="0"/>
          <w:szCs w:val="21"/>
        </w:rPr>
        <w:fldChar w:fldCharType="end"/>
      </w:r>
      <w:r>
        <w:rPr>
          <w:kern w:val="0"/>
          <w:szCs w:val="21"/>
        </w:rPr>
        <w:fldChar w:fldCharType="begin"/>
      </w:r>
      <w:r>
        <w:rPr>
          <w:rFonts w:hint="eastAsia"/>
          <w:kern w:val="0"/>
          <w:szCs w:val="21"/>
        </w:rPr>
        <w:instrText xml:space="preserve"> INCLUDEPICTURE "G:\\新建文件夹\\新建文件夹\\DOCUME~1\\user\\LOCALS~1\\Temp\\ksohtml\\wps_clip_image-12891.png" \* MERGEFORMAT </w:instrText>
      </w:r>
      <w:r>
        <w:rPr>
          <w:kern w:val="0"/>
          <w:szCs w:val="21"/>
        </w:rPr>
        <w:fldChar w:fldCharType="separate"/>
      </w:r>
      <w:r>
        <w:rPr>
          <w:kern w:val="0"/>
          <w:szCs w:val="21"/>
        </w:rPr>
        <w:drawing>
          <wp:inline distT="0" distB="0" distL="114300" distR="114300">
            <wp:extent cx="5152390" cy="19050"/>
            <wp:effectExtent l="0" t="0" r="0" b="0"/>
            <wp:docPr id="2" name="图片 2" descr="wps_clip_image-1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_clip_image-12891"/>
                    <pic:cNvPicPr>
                      <a:picLocks noChangeAspect="1"/>
                    </pic:cNvPicPr>
                  </pic:nvPicPr>
                  <pic:blipFill>
                    <a:blip r:embed="rId4"/>
                    <a:stretch>
                      <a:fillRect/>
                    </a:stretch>
                  </pic:blipFill>
                  <pic:spPr>
                    <a:xfrm>
                      <a:off x="0" y="0"/>
                      <a:ext cx="5152390" cy="19050"/>
                    </a:xfrm>
                    <a:prstGeom prst="rect">
                      <a:avLst/>
                    </a:prstGeom>
                    <a:noFill/>
                    <a:ln w="9525">
                      <a:noFill/>
                    </a:ln>
                  </pic:spPr>
                </pic:pic>
              </a:graphicData>
            </a:graphic>
          </wp:inline>
        </w:drawing>
      </w:r>
      <w:r>
        <w:rPr>
          <w:kern w:val="0"/>
          <w:szCs w:val="21"/>
        </w:rPr>
        <w:fldChar w:fldCharType="end"/>
      </w:r>
    </w:p>
    <w:p>
      <w:pPr>
        <w:widowControl/>
        <w:snapToGrid w:val="0"/>
        <w:spacing w:before="156" w:beforeLines="50" w:after="156" w:afterLines="50"/>
        <w:rPr>
          <w:rFonts w:hint="eastAsia" w:ascii="仿宋_GB2312" w:eastAsia="仿宋_GB2312"/>
          <w:b/>
          <w:bCs/>
          <w:kern w:val="0"/>
          <w:sz w:val="24"/>
        </w:rPr>
      </w:pPr>
      <w:r>
        <w:rPr>
          <w:rFonts w:hint="eastAsia" w:ascii="仿宋_GB2312" w:eastAsia="仿宋_GB2312"/>
          <w:b/>
          <w:bCs/>
          <w:kern w:val="0"/>
          <w:sz w:val="24"/>
        </w:rPr>
        <w:t>活动设计评价：</w:t>
      </w:r>
    </w:p>
    <w:p>
      <w:pPr>
        <w:widowControl/>
        <w:snapToGrid w:val="0"/>
        <w:spacing w:line="360" w:lineRule="atLeast"/>
        <w:ind w:left="360" w:hanging="360"/>
        <w:rPr>
          <w:rFonts w:hint="eastAsia" w:ascii="仿宋_GB2312" w:eastAsia="仿宋_GB2312"/>
          <w:kern w:val="0"/>
          <w:sz w:val="24"/>
        </w:rPr>
      </w:pPr>
      <w:r>
        <w:rPr>
          <w:rFonts w:hint="eastAsia" w:ascii="仿宋_GB2312" w:eastAsia="仿宋_GB2312"/>
          <w:kern w:val="0"/>
          <w:sz w:val="24"/>
        </w:rPr>
        <w:t>3. 请您评价活动的合理性、针对性和先进性如何？</w:t>
      </w:r>
    </w:p>
    <w:p>
      <w:pPr>
        <w:widowControl/>
        <w:snapToGrid w:val="0"/>
        <w:spacing w:line="360" w:lineRule="atLeast"/>
        <w:ind w:left="360"/>
        <w:rPr>
          <w:rFonts w:hint="eastAsia" w:ascii="仿宋_GB2312" w:eastAsia="仿宋_GB2312"/>
          <w:kern w:val="0"/>
          <w:sz w:val="24"/>
        </w:rPr>
      </w:pPr>
      <w:r>
        <w:rPr>
          <w:rFonts w:hint="eastAsia" w:ascii="仿宋_GB2312" w:eastAsia="仿宋_GB2312"/>
          <w:kern w:val="0"/>
          <w:sz w:val="24"/>
        </w:rPr>
        <w:t xml:space="preserve">0    1    2    3    4    5    6    7    8    9    10    </w:t>
      </w:r>
    </w:p>
    <w:p>
      <w:pPr>
        <w:widowControl/>
        <w:snapToGrid w:val="0"/>
        <w:spacing w:line="360" w:lineRule="atLeast"/>
        <w:ind w:left="360" w:hanging="360"/>
        <w:rPr>
          <w:rFonts w:hint="eastAsia" w:ascii="仿宋_GB2312" w:eastAsia="仿宋_GB2312"/>
          <w:kern w:val="0"/>
          <w:sz w:val="24"/>
        </w:rPr>
      </w:pPr>
      <w:r>
        <w:rPr>
          <w:rFonts w:hint="eastAsia" w:ascii="仿宋_GB2312" w:eastAsia="仿宋_GB2312"/>
          <w:kern w:val="0"/>
          <w:sz w:val="24"/>
        </w:rPr>
        <w:t>4. 请您评价活动时间安排如何？</w:t>
      </w:r>
    </w:p>
    <w:p>
      <w:pPr>
        <w:widowControl/>
        <w:snapToGrid w:val="0"/>
        <w:spacing w:line="360" w:lineRule="atLeast"/>
        <w:ind w:left="360"/>
        <w:rPr>
          <w:rFonts w:hint="eastAsia" w:ascii="仿宋_GB2312" w:eastAsia="仿宋_GB2312"/>
          <w:kern w:val="0"/>
          <w:sz w:val="24"/>
        </w:rPr>
      </w:pPr>
      <w:r>
        <w:rPr>
          <w:rFonts w:hint="eastAsia" w:ascii="仿宋_GB2312" w:eastAsia="仿宋_GB2312"/>
          <w:kern w:val="0"/>
          <w:sz w:val="24"/>
        </w:rPr>
        <w:t xml:space="preserve">0    1    2    3    4    5    6    7    8    9    10    </w:t>
      </w:r>
    </w:p>
    <w:p>
      <w:pPr>
        <w:widowControl/>
        <w:snapToGrid w:val="0"/>
        <w:spacing w:before="156" w:beforeLines="50" w:after="156" w:afterLines="50"/>
        <w:rPr>
          <w:rFonts w:hint="eastAsia" w:ascii="仿宋_GB2312" w:eastAsia="仿宋_GB2312"/>
          <w:b/>
          <w:bCs/>
          <w:kern w:val="0"/>
          <w:sz w:val="24"/>
        </w:rPr>
      </w:pPr>
      <w:r>
        <w:rPr>
          <w:rFonts w:hint="eastAsia" w:ascii="仿宋_GB2312" w:eastAsia="仿宋_GB2312"/>
          <w:b/>
          <w:bCs/>
          <w:kern w:val="0"/>
          <w:sz w:val="24"/>
        </w:rPr>
        <w:t>授课专家评价：</w:t>
      </w:r>
    </w:p>
    <w:p>
      <w:pPr>
        <w:widowControl/>
        <w:snapToGrid w:val="0"/>
        <w:spacing w:line="360" w:lineRule="atLeast"/>
        <w:ind w:left="360" w:hanging="360"/>
        <w:rPr>
          <w:rFonts w:hint="eastAsia" w:ascii="仿宋_GB2312" w:eastAsia="仿宋_GB2312"/>
          <w:kern w:val="0"/>
          <w:sz w:val="24"/>
        </w:rPr>
      </w:pPr>
      <w:r>
        <w:rPr>
          <w:rFonts w:hint="eastAsia" w:ascii="仿宋_GB2312" w:eastAsia="仿宋_GB2312"/>
          <w:kern w:val="0"/>
          <w:sz w:val="24"/>
        </w:rPr>
        <w:t>5. 您对授课专家的专业水平评价？</w:t>
      </w:r>
    </w:p>
    <w:p>
      <w:pPr>
        <w:widowControl/>
        <w:snapToGrid w:val="0"/>
        <w:spacing w:line="360" w:lineRule="atLeast"/>
        <w:ind w:left="360"/>
        <w:rPr>
          <w:rFonts w:hint="eastAsia" w:ascii="仿宋_GB2312" w:eastAsia="仿宋_GB2312"/>
          <w:kern w:val="0"/>
          <w:sz w:val="24"/>
        </w:rPr>
      </w:pPr>
      <w:r>
        <w:rPr>
          <w:rFonts w:hint="eastAsia" w:ascii="仿宋_GB2312" w:eastAsia="仿宋_GB2312"/>
          <w:kern w:val="0"/>
          <w:sz w:val="24"/>
        </w:rPr>
        <w:t xml:space="preserve">0    1    2    3    4    5    6    7    8    9    10    </w:t>
      </w:r>
    </w:p>
    <w:p>
      <w:pPr>
        <w:widowControl/>
        <w:snapToGrid w:val="0"/>
        <w:spacing w:line="360" w:lineRule="atLeast"/>
        <w:ind w:left="360" w:hanging="360"/>
        <w:rPr>
          <w:rFonts w:hint="eastAsia" w:ascii="仿宋_GB2312" w:eastAsia="仿宋_GB2312"/>
          <w:kern w:val="0"/>
          <w:sz w:val="24"/>
        </w:rPr>
      </w:pPr>
      <w:r>
        <w:rPr>
          <w:rFonts w:hint="eastAsia" w:ascii="仿宋_GB2312" w:eastAsia="仿宋_GB2312"/>
          <w:kern w:val="0"/>
          <w:sz w:val="24"/>
        </w:rPr>
        <w:t xml:space="preserve">6. 您对评价授课专家理论联系实践的能力评价？ </w:t>
      </w:r>
    </w:p>
    <w:p>
      <w:pPr>
        <w:widowControl/>
        <w:snapToGrid w:val="0"/>
        <w:spacing w:line="360" w:lineRule="atLeast"/>
        <w:ind w:left="360"/>
        <w:rPr>
          <w:rFonts w:hint="eastAsia" w:ascii="仿宋_GB2312" w:eastAsia="仿宋_GB2312"/>
          <w:kern w:val="0"/>
          <w:sz w:val="24"/>
        </w:rPr>
      </w:pPr>
      <w:r>
        <w:rPr>
          <w:rFonts w:hint="eastAsia" w:ascii="仿宋_GB2312" w:eastAsia="仿宋_GB2312"/>
          <w:kern w:val="0"/>
          <w:sz w:val="24"/>
        </w:rPr>
        <w:t xml:space="preserve">0    1    2    3    4    5    6    7    8    9    10    </w:t>
      </w:r>
    </w:p>
    <w:p>
      <w:pPr>
        <w:widowControl/>
        <w:snapToGrid w:val="0"/>
        <w:spacing w:line="360" w:lineRule="atLeast"/>
        <w:rPr>
          <w:rFonts w:hint="eastAsia" w:ascii="仿宋_GB2312" w:eastAsia="仿宋_GB2312"/>
          <w:kern w:val="0"/>
          <w:sz w:val="24"/>
        </w:rPr>
      </w:pPr>
      <w:r>
        <w:rPr>
          <w:rFonts w:hint="eastAsia" w:ascii="仿宋_GB2312" w:eastAsia="仿宋_GB2312"/>
          <w:kern w:val="0"/>
          <w:sz w:val="24"/>
        </w:rPr>
        <w:t>7. 您对听讲座后相关理论应用能力的评价？</w:t>
      </w:r>
    </w:p>
    <w:p>
      <w:pPr>
        <w:widowControl/>
        <w:snapToGrid w:val="0"/>
        <w:spacing w:line="360" w:lineRule="atLeast"/>
        <w:ind w:left="360"/>
        <w:rPr>
          <w:rFonts w:hint="eastAsia" w:ascii="仿宋_GB2312" w:eastAsia="仿宋_GB2312"/>
          <w:kern w:val="0"/>
          <w:sz w:val="24"/>
        </w:rPr>
      </w:pPr>
      <w:r>
        <w:rPr>
          <w:rFonts w:hint="eastAsia" w:ascii="仿宋_GB2312" w:eastAsia="仿宋_GB2312"/>
          <w:kern w:val="0"/>
          <w:sz w:val="24"/>
        </w:rPr>
        <w:t xml:space="preserve">0    1    2    3    4    5    6    7    8    9    10    </w:t>
      </w:r>
    </w:p>
    <w:p>
      <w:pPr>
        <w:widowControl/>
        <w:snapToGrid w:val="0"/>
        <w:spacing w:line="360" w:lineRule="atLeast"/>
        <w:ind w:left="360"/>
        <w:rPr>
          <w:rFonts w:hint="eastAsia" w:ascii="仿宋_GB2312" w:eastAsia="仿宋_GB2312"/>
          <w:kern w:val="0"/>
          <w:sz w:val="24"/>
          <w:u w:val="single"/>
        </w:rPr>
      </w:pPr>
      <w:r>
        <w:rPr>
          <w:rFonts w:hint="eastAsia" w:ascii="仿宋_GB2312" w:eastAsia="仿宋_GB2312"/>
          <w:kern w:val="0"/>
          <w:sz w:val="24"/>
        </w:rPr>
        <w:t>对“质量月”活动的意见和建议：</w:t>
      </w:r>
      <w:r>
        <w:rPr>
          <w:rFonts w:hint="eastAsia" w:ascii="仿宋_GB2312" w:eastAsia="仿宋_GB2312"/>
          <w:kern w:val="0"/>
          <w:sz w:val="24"/>
          <w:u w:val="single"/>
        </w:rPr>
        <w:t xml:space="preserve">  （可另附页）                         </w:t>
      </w:r>
    </w:p>
    <w:p>
      <w:pPr>
        <w:widowControl/>
        <w:snapToGrid w:val="0"/>
        <w:spacing w:line="360" w:lineRule="atLeast"/>
        <w:rPr>
          <w:rFonts w:hint="eastAsia" w:ascii="仿宋_GB2312" w:eastAsia="仿宋_GB2312"/>
          <w:kern w:val="0"/>
          <w:sz w:val="24"/>
          <w:u w:val="single"/>
        </w:rPr>
      </w:pPr>
      <w:r>
        <w:rPr>
          <w:rFonts w:hint="eastAsia" w:ascii="仿宋_GB2312" w:eastAsia="仿宋_GB2312"/>
          <w:kern w:val="0"/>
          <w:sz w:val="24"/>
          <w:u w:val="single"/>
        </w:rPr>
        <w:t xml:space="preserve">                                                                        </w:t>
      </w:r>
    </w:p>
    <w:p>
      <w:pPr>
        <w:widowControl/>
        <w:snapToGrid w:val="0"/>
        <w:spacing w:line="360" w:lineRule="atLeast"/>
        <w:rPr>
          <w:rFonts w:hint="eastAsia" w:ascii="仿宋_GB2312" w:eastAsia="仿宋_GB2312"/>
          <w:kern w:val="0"/>
          <w:sz w:val="24"/>
        </w:rPr>
      </w:pPr>
      <w:r>
        <w:rPr>
          <w:rFonts w:hint="eastAsia" w:ascii="仿宋_GB2312" w:eastAsia="仿宋_GB2312"/>
          <w:kern w:val="0"/>
          <w:sz w:val="24"/>
          <w:u w:val="single"/>
        </w:rPr>
        <w:t xml:space="preserve">                                                                        </w:t>
      </w:r>
    </w:p>
    <w:p>
      <w:pPr>
        <w:widowControl/>
        <w:snapToGrid w:val="0"/>
        <w:spacing w:before="156" w:beforeLines="50" w:after="156" w:afterLines="50"/>
        <w:rPr>
          <w:rFonts w:hint="eastAsia" w:ascii="仿宋_GB2312" w:eastAsia="仿宋_GB2312"/>
          <w:b/>
          <w:bCs/>
          <w:kern w:val="0"/>
          <w:sz w:val="24"/>
        </w:rPr>
      </w:pPr>
      <w:r>
        <w:rPr>
          <w:rFonts w:hint="eastAsia" w:ascii="仿宋_GB2312" w:eastAsia="仿宋_GB2312"/>
          <w:b/>
          <w:bCs/>
          <w:kern w:val="0"/>
          <w:sz w:val="24"/>
        </w:rPr>
        <w:t xml:space="preserve">被调查者信息： </w:t>
      </w:r>
    </w:p>
    <w:p>
      <w:pPr>
        <w:widowControl/>
        <w:spacing w:line="360" w:lineRule="atLeast"/>
        <w:rPr>
          <w:rFonts w:hint="eastAsia" w:ascii="仿宋_GB2312" w:eastAsia="仿宋_GB2312"/>
          <w:kern w:val="0"/>
          <w:sz w:val="24"/>
          <w:u w:val="single"/>
        </w:rPr>
      </w:pPr>
      <w:r>
        <w:rPr>
          <w:rFonts w:hint="eastAsia" w:ascii="仿宋_GB2312" w:eastAsia="仿宋_GB2312"/>
          <w:kern w:val="0"/>
          <w:sz w:val="24"/>
        </w:rPr>
        <w:t>姓名:</w:t>
      </w:r>
      <w:r>
        <w:rPr>
          <w:rFonts w:hint="eastAsia" w:ascii="仿宋_GB2312" w:eastAsia="仿宋_GB2312"/>
          <w:kern w:val="0"/>
          <w:sz w:val="24"/>
          <w:u w:val="single"/>
        </w:rPr>
        <w:t xml:space="preserve">            </w:t>
      </w:r>
      <w:r>
        <w:rPr>
          <w:rFonts w:hint="eastAsia" w:ascii="仿宋_GB2312" w:eastAsia="仿宋_GB2312"/>
          <w:kern w:val="0"/>
          <w:sz w:val="24"/>
        </w:rPr>
        <w:t xml:space="preserve">  工作单位：</w:t>
      </w:r>
      <w:r>
        <w:rPr>
          <w:rFonts w:hint="eastAsia" w:ascii="仿宋_GB2312" w:eastAsia="仿宋_GB2312"/>
          <w:kern w:val="0"/>
          <w:sz w:val="24"/>
          <w:u w:val="single"/>
        </w:rPr>
        <w:t xml:space="preserve">               </w:t>
      </w:r>
      <w:r>
        <w:rPr>
          <w:rFonts w:hint="eastAsia" w:ascii="仿宋_GB2312" w:eastAsia="仿宋_GB2312"/>
          <w:kern w:val="0"/>
          <w:sz w:val="24"/>
        </w:rPr>
        <w:t xml:space="preserve">  职务/职称:</w:t>
      </w:r>
      <w:r>
        <w:rPr>
          <w:rFonts w:hint="eastAsia" w:ascii="仿宋_GB2312" w:eastAsia="仿宋_GB2312"/>
          <w:kern w:val="0"/>
          <w:sz w:val="24"/>
          <w:u w:val="single"/>
        </w:rPr>
        <w:t xml:space="preserve">        </w:t>
      </w:r>
    </w:p>
    <w:p>
      <w:pPr>
        <w:widowControl/>
        <w:spacing w:line="360" w:lineRule="atLeast"/>
        <w:rPr>
          <w:rFonts w:hint="eastAsia" w:ascii="宋体" w:hAnsi="宋体"/>
          <w:kern w:val="0"/>
          <w:sz w:val="24"/>
        </w:rPr>
      </w:pPr>
      <w:r>
        <w:rPr>
          <w:rFonts w:hint="eastAsia" w:ascii="仿宋_GB2312" w:eastAsia="仿宋_GB2312"/>
          <w:kern w:val="0"/>
          <w:sz w:val="24"/>
        </w:rPr>
        <w:t>电话:</w:t>
      </w:r>
      <w:r>
        <w:rPr>
          <w:rFonts w:hint="eastAsia" w:ascii="仿宋_GB2312" w:eastAsia="仿宋_GB2312"/>
          <w:kern w:val="0"/>
          <w:sz w:val="24"/>
          <w:u w:val="single"/>
        </w:rPr>
        <w:t xml:space="preserve">            </w:t>
      </w:r>
      <w:r>
        <w:rPr>
          <w:rFonts w:hint="eastAsia" w:ascii="仿宋_GB2312" w:eastAsia="仿宋_GB2312"/>
          <w:kern w:val="0"/>
          <w:sz w:val="24"/>
        </w:rPr>
        <w:t xml:space="preserve">  E-mail:</w:t>
      </w:r>
      <w:r>
        <w:rPr>
          <w:rFonts w:hint="eastAsia" w:ascii="仿宋_GB2312" w:eastAsia="仿宋_GB2312"/>
          <w:kern w:val="0"/>
          <w:sz w:val="24"/>
          <w:u w:val="single"/>
        </w:rPr>
        <w:t xml:space="preserve">                   </w:t>
      </w:r>
    </w:p>
    <w:p/>
    <w:sectPr>
      <w:pgSz w:w="11906" w:h="16838"/>
      <w:pgMar w:top="1985" w:right="1531" w:bottom="2155" w:left="1531"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inherit">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H Yg 2gj">
    <w:altName w:val="微软雅黑"/>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script"/>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E94F4D"/>
    <w:rsid w:val="39E94F4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2016-08-05T06:10:00Z</dcterms:created>
  <dc:creator>caq</dc:creator>
  <cp:lastModifiedBy>caq</cp:lastModifiedBy>
  <dcterms:modified xsi:type="dcterms:W3CDTF">2016-08-05T06:11:06Z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