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A02" w:rsidRDefault="00D56A88" w:rsidP="0080114E">
      <w:pPr>
        <w:rPr>
          <w:rFonts w:ascii="黑体" w:eastAsia="黑体" w:hAnsi="黑体" w:cs="仿宋"/>
          <w:b/>
          <w:bCs/>
          <w:sz w:val="44"/>
          <w:szCs w:val="44"/>
        </w:rPr>
      </w:pPr>
      <w:r w:rsidRPr="00487066">
        <w:rPr>
          <w:rFonts w:ascii="黑体" w:eastAsia="黑体" w:hAnsi="黑体" w:hint="eastAsia"/>
          <w:sz w:val="32"/>
          <w:szCs w:val="32"/>
        </w:rPr>
        <w:t>附件</w:t>
      </w:r>
      <w:r w:rsidRPr="00487066">
        <w:rPr>
          <w:rFonts w:ascii="黑体" w:eastAsia="黑体" w:hAnsi="黑体"/>
          <w:sz w:val="32"/>
          <w:szCs w:val="32"/>
        </w:rPr>
        <w:t>2</w:t>
      </w:r>
    </w:p>
    <w:p w:rsidR="00D72A02" w:rsidRPr="00487066" w:rsidRDefault="00D56A88">
      <w:pPr>
        <w:pStyle w:val="a7"/>
        <w:widowControl/>
        <w:spacing w:line="460" w:lineRule="exact"/>
        <w:jc w:val="center"/>
        <w:rPr>
          <w:rFonts w:ascii="方正小标宋简体" w:eastAsia="方正小标宋简体" w:hAnsiTheme="majorEastAsia" w:cs="仿宋"/>
          <w:bCs/>
          <w:sz w:val="44"/>
          <w:szCs w:val="44"/>
        </w:rPr>
      </w:pPr>
      <w:bookmarkStart w:id="0" w:name="_GoBack"/>
      <w:r w:rsidRPr="00487066">
        <w:rPr>
          <w:rFonts w:ascii="方正小标宋简体" w:eastAsia="方正小标宋简体" w:hAnsiTheme="majorEastAsia" w:cs="仿宋" w:hint="eastAsia"/>
          <w:bCs/>
          <w:sz w:val="44"/>
          <w:szCs w:val="44"/>
        </w:rPr>
        <w:t>企业用户满意经营承诺书</w:t>
      </w:r>
      <w:bookmarkEnd w:id="0"/>
    </w:p>
    <w:p w:rsidR="00D72A02" w:rsidRDefault="00203E60">
      <w:pPr>
        <w:pStyle w:val="a7"/>
        <w:widowControl/>
        <w:spacing w:line="300" w:lineRule="exact"/>
        <w:jc w:val="center"/>
        <w:rPr>
          <w:rFonts w:ascii="仿宋_GB2312" w:eastAsia="仿宋_GB2312" w:hAnsi="仿宋" w:cs="仿宋"/>
          <w:b/>
          <w:bCs/>
          <w:sz w:val="44"/>
          <w:szCs w:val="44"/>
        </w:rPr>
      </w:pPr>
      <w:r>
        <w:rPr>
          <w:rFonts w:ascii="仿宋_GB2312" w:eastAsia="仿宋_GB2312" w:hAnsi="仿宋" w:cs="仿宋" w:hint="eastAsia"/>
          <w:b/>
          <w:bCs/>
          <w:sz w:val="44"/>
          <w:szCs w:val="44"/>
        </w:rPr>
        <w:t xml:space="preserve"> </w:t>
      </w:r>
    </w:p>
    <w:p w:rsidR="00D72A02" w:rsidRDefault="00203E60">
      <w:pPr>
        <w:spacing w:line="420" w:lineRule="exact"/>
        <w:ind w:firstLineChars="200" w:firstLine="600"/>
        <w:rPr>
          <w:rFonts w:ascii="仿宋_GB2312" w:eastAsia="仿宋_GB2312" w:hAnsi="仿宋" w:cs="仿宋"/>
          <w:sz w:val="30"/>
          <w:szCs w:val="30"/>
        </w:rPr>
      </w:pPr>
      <w:r>
        <w:rPr>
          <w:rFonts w:ascii="仿宋_GB2312" w:eastAsia="仿宋_GB2312" w:hAnsi="仿宋" w:cs="仿宋" w:hint="eastAsia"/>
          <w:sz w:val="30"/>
          <w:szCs w:val="30"/>
        </w:rPr>
        <w:t>为构建诚信经营、用户满意的市场环境，维护消费者的合法权益，加强质量诚信体系建设，切实保证提供产品、服务质量满足用户需求，本组织郑重向广大用户承诺：</w:t>
      </w:r>
    </w:p>
    <w:p w:rsidR="00D72A02" w:rsidRDefault="00203E60">
      <w:pPr>
        <w:spacing w:line="420" w:lineRule="exact"/>
        <w:ind w:firstLineChars="200" w:firstLine="600"/>
        <w:rPr>
          <w:rFonts w:ascii="仿宋_GB2312" w:eastAsia="仿宋_GB2312" w:hAnsi="仿宋" w:cs="仿宋"/>
          <w:sz w:val="30"/>
          <w:szCs w:val="30"/>
        </w:rPr>
      </w:pPr>
      <w:r>
        <w:rPr>
          <w:rFonts w:ascii="仿宋_GB2312" w:eastAsia="仿宋_GB2312" w:hAnsi="仿宋" w:cs="仿宋" w:hint="eastAsia"/>
          <w:sz w:val="30"/>
          <w:szCs w:val="30"/>
        </w:rPr>
        <w:t>一、了解用户需求，满足用户需要。树立以用户为中心的经营理念和以用户满意为标准的质量理念，提供基于用户需求的产品和服务。</w:t>
      </w:r>
    </w:p>
    <w:p w:rsidR="00D72A02" w:rsidRDefault="00203E60">
      <w:pPr>
        <w:spacing w:line="420" w:lineRule="exact"/>
        <w:ind w:firstLineChars="200" w:firstLine="600"/>
        <w:rPr>
          <w:rFonts w:ascii="仿宋_GB2312" w:eastAsia="仿宋_GB2312" w:hAnsi="仿宋" w:cs="仿宋"/>
          <w:sz w:val="30"/>
          <w:szCs w:val="30"/>
        </w:rPr>
      </w:pPr>
      <w:r>
        <w:rPr>
          <w:rFonts w:ascii="仿宋_GB2312" w:eastAsia="仿宋_GB2312" w:hAnsi="仿宋" w:cs="仿宋" w:hint="eastAsia"/>
          <w:sz w:val="30"/>
          <w:szCs w:val="30"/>
        </w:rPr>
        <w:t>二、切实履行《中华人民共和国产品质量法》。合法合规生产，诚实守法经营，不使用、不生产、不提供不合格产品和服务。</w:t>
      </w:r>
    </w:p>
    <w:p w:rsidR="00D72A02" w:rsidRDefault="00203E60">
      <w:pPr>
        <w:spacing w:line="420" w:lineRule="exact"/>
        <w:ind w:firstLineChars="200" w:firstLine="600"/>
        <w:rPr>
          <w:rFonts w:ascii="仿宋_GB2312" w:eastAsia="仿宋_GB2312" w:hAnsi="仿宋" w:cs="仿宋"/>
          <w:sz w:val="30"/>
          <w:szCs w:val="30"/>
        </w:rPr>
      </w:pPr>
      <w:r>
        <w:rPr>
          <w:rFonts w:ascii="仿宋_GB2312" w:eastAsia="仿宋_GB2312" w:hAnsi="仿宋" w:cs="仿宋" w:hint="eastAsia"/>
          <w:sz w:val="30"/>
          <w:szCs w:val="30"/>
        </w:rPr>
        <w:t>三、认真执行《中华人民共和国消费者权益保护法》。切实履行商品三包规定，尊重消费者各项权利，保护消费者合法权益。</w:t>
      </w:r>
    </w:p>
    <w:p w:rsidR="00D72A02" w:rsidRDefault="00203E60">
      <w:pPr>
        <w:spacing w:line="420" w:lineRule="exact"/>
        <w:ind w:firstLineChars="200" w:firstLine="600"/>
        <w:rPr>
          <w:rFonts w:ascii="仿宋_GB2312" w:eastAsia="仿宋_GB2312" w:hAnsi="仿宋" w:cs="仿宋"/>
          <w:sz w:val="30"/>
          <w:szCs w:val="30"/>
        </w:rPr>
      </w:pPr>
      <w:r>
        <w:rPr>
          <w:rFonts w:ascii="仿宋_GB2312" w:eastAsia="仿宋_GB2312" w:hAnsi="仿宋" w:cs="仿宋" w:hint="eastAsia"/>
          <w:sz w:val="30"/>
          <w:szCs w:val="30"/>
        </w:rPr>
        <w:t>四、建立和完善消费提示制度。通过及时、全面整合产品质量信息，为消费者提供切实有效的消费指导，营造放心消费环境。</w:t>
      </w:r>
    </w:p>
    <w:p w:rsidR="00D72A02" w:rsidRDefault="00203E60">
      <w:pPr>
        <w:spacing w:line="420" w:lineRule="exact"/>
        <w:ind w:firstLineChars="200" w:firstLine="600"/>
        <w:rPr>
          <w:rFonts w:ascii="仿宋_GB2312" w:eastAsia="仿宋_GB2312" w:hAnsi="仿宋" w:cs="仿宋"/>
          <w:sz w:val="30"/>
          <w:szCs w:val="30"/>
        </w:rPr>
      </w:pPr>
      <w:r>
        <w:rPr>
          <w:rFonts w:ascii="仿宋_GB2312" w:eastAsia="仿宋_GB2312" w:hAnsi="仿宋" w:cs="仿宋" w:hint="eastAsia"/>
          <w:sz w:val="30"/>
          <w:szCs w:val="30"/>
        </w:rPr>
        <w:t>五、规范宣传促销行为。确保产品宣传说明、促销等活动使用语言规范、真实，不作任何虚假宣传和违反《中华人民共和国广告法》规定的内容。</w:t>
      </w:r>
    </w:p>
    <w:p w:rsidR="00D72A02" w:rsidRDefault="00203E60">
      <w:pPr>
        <w:spacing w:line="420" w:lineRule="exact"/>
        <w:ind w:firstLineChars="200" w:firstLine="600"/>
        <w:rPr>
          <w:rFonts w:ascii="仿宋_GB2312" w:eastAsia="仿宋_GB2312" w:hAnsi="仿宋" w:cs="仿宋"/>
          <w:sz w:val="30"/>
          <w:szCs w:val="30"/>
        </w:rPr>
      </w:pPr>
      <w:r>
        <w:rPr>
          <w:rFonts w:ascii="仿宋_GB2312" w:eastAsia="仿宋_GB2312" w:hAnsi="仿宋" w:cs="仿宋" w:hint="eastAsia"/>
          <w:sz w:val="30"/>
          <w:szCs w:val="30"/>
        </w:rPr>
        <w:t>六、杜绝价格欺诈行为。实行明码标价制度，做到价目齐全、标价准确、货签对位，坚决杜绝对消费者的价格欺诈行为。</w:t>
      </w:r>
    </w:p>
    <w:p w:rsidR="00D72A02" w:rsidRDefault="00203E60">
      <w:pPr>
        <w:spacing w:line="420" w:lineRule="exact"/>
        <w:ind w:firstLineChars="200" w:firstLine="600"/>
        <w:rPr>
          <w:rFonts w:ascii="仿宋_GB2312" w:eastAsia="仿宋_GB2312" w:hAnsi="仿宋" w:cs="仿宋"/>
          <w:sz w:val="30"/>
          <w:szCs w:val="30"/>
        </w:rPr>
      </w:pPr>
      <w:r>
        <w:rPr>
          <w:rFonts w:ascii="仿宋_GB2312" w:eastAsia="仿宋_GB2312" w:hAnsi="仿宋" w:cs="仿宋" w:hint="eastAsia"/>
          <w:sz w:val="30"/>
          <w:szCs w:val="30"/>
        </w:rPr>
        <w:t>七、维护消费者合法权益。认真接受、处理消费者的意见和投诉，自觉接受社会、群众、新闻舆论的监督检查。</w:t>
      </w:r>
    </w:p>
    <w:p w:rsidR="00D72A02" w:rsidRDefault="00203E60">
      <w:pPr>
        <w:spacing w:line="420" w:lineRule="exact"/>
        <w:ind w:firstLineChars="200" w:firstLine="600"/>
        <w:rPr>
          <w:rFonts w:ascii="仿宋_GB2312" w:eastAsia="仿宋_GB2312" w:hAnsi="仿宋" w:cs="仿宋"/>
          <w:sz w:val="30"/>
          <w:szCs w:val="30"/>
        </w:rPr>
      </w:pPr>
      <w:r>
        <w:rPr>
          <w:rFonts w:ascii="仿宋_GB2312" w:eastAsia="仿宋_GB2312" w:hAnsi="仿宋" w:cs="仿宋" w:hint="eastAsia"/>
          <w:sz w:val="30"/>
          <w:szCs w:val="30"/>
        </w:rPr>
        <w:t>八、积极实施用户满意工程推进活动。以打造用户满意企业为目标，以营造放心消费环境为目的，积极参加各项创建活动，持续追求用户满意，不断提升企业品牌竞争力。</w:t>
      </w:r>
    </w:p>
    <w:p w:rsidR="00D72A02" w:rsidRDefault="00D72A02">
      <w:pPr>
        <w:wordWrap w:val="0"/>
        <w:spacing w:line="420" w:lineRule="exact"/>
        <w:ind w:right="1280" w:firstLineChars="200" w:firstLine="600"/>
        <w:jc w:val="right"/>
        <w:rPr>
          <w:rFonts w:ascii="仿宋_GB2312" w:eastAsia="仿宋_GB2312" w:hAnsi="仿宋" w:cs="仿宋"/>
          <w:sz w:val="30"/>
          <w:szCs w:val="30"/>
        </w:rPr>
      </w:pPr>
    </w:p>
    <w:p w:rsidR="00D72A02" w:rsidRDefault="00203E60">
      <w:pPr>
        <w:wordWrap w:val="0"/>
        <w:spacing w:line="420" w:lineRule="exact"/>
        <w:ind w:right="1280" w:firstLineChars="200" w:firstLine="600"/>
        <w:jc w:val="right"/>
        <w:rPr>
          <w:rFonts w:ascii="仿宋_GB2312" w:eastAsia="仿宋_GB2312" w:hAnsi="仿宋" w:cs="仿宋"/>
          <w:sz w:val="30"/>
          <w:szCs w:val="30"/>
        </w:rPr>
      </w:pPr>
      <w:r>
        <w:rPr>
          <w:rFonts w:ascii="仿宋_GB2312" w:eastAsia="仿宋_GB2312" w:hAnsi="仿宋" w:cs="仿宋" w:hint="eastAsia"/>
          <w:sz w:val="30"/>
          <w:szCs w:val="30"/>
        </w:rPr>
        <w:t xml:space="preserve"> </w:t>
      </w:r>
    </w:p>
    <w:p w:rsidR="00D72A02" w:rsidRDefault="00203E60">
      <w:pPr>
        <w:wordWrap w:val="0"/>
        <w:spacing w:line="420" w:lineRule="exact"/>
        <w:ind w:right="1280" w:firstLineChars="200" w:firstLine="600"/>
        <w:jc w:val="right"/>
        <w:rPr>
          <w:rFonts w:ascii="仿宋_GB2312" w:eastAsia="仿宋_GB2312" w:hAnsi="仿宋" w:cs="仿宋"/>
          <w:sz w:val="30"/>
          <w:szCs w:val="30"/>
        </w:rPr>
      </w:pPr>
      <w:r>
        <w:rPr>
          <w:rFonts w:ascii="仿宋_GB2312" w:eastAsia="仿宋_GB2312" w:hAnsi="仿宋" w:cs="仿宋" w:hint="eastAsia"/>
          <w:sz w:val="30"/>
          <w:szCs w:val="30"/>
        </w:rPr>
        <w:t xml:space="preserve">承诺企业（盖章）： </w:t>
      </w:r>
    </w:p>
    <w:p w:rsidR="00D72A02" w:rsidRDefault="00203E60">
      <w:pPr>
        <w:wordWrap w:val="0"/>
        <w:spacing w:line="420" w:lineRule="exact"/>
        <w:ind w:right="960" w:firstLineChars="200" w:firstLine="600"/>
        <w:jc w:val="right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0"/>
          <w:szCs w:val="30"/>
        </w:rPr>
        <w:t>法定代表人（签字）：</w:t>
      </w:r>
      <w:r>
        <w:rPr>
          <w:rFonts w:ascii="仿宋_GB2312" w:eastAsia="仿宋_GB2312" w:hAnsi="仿宋" w:cs="仿宋" w:hint="eastAsia"/>
          <w:sz w:val="32"/>
          <w:szCs w:val="32"/>
        </w:rPr>
        <w:t xml:space="preserve"> </w:t>
      </w:r>
    </w:p>
    <w:sectPr w:rsidR="00D72A02" w:rsidSect="00D72A02">
      <w:footerReference w:type="default" r:id="rId7"/>
      <w:pgSz w:w="11906" w:h="16838"/>
      <w:pgMar w:top="1985" w:right="1531" w:bottom="2155" w:left="1531" w:header="851" w:footer="1418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178A" w:rsidRDefault="0018178A" w:rsidP="00D72A02">
      <w:r>
        <w:separator/>
      </w:r>
    </w:p>
  </w:endnote>
  <w:endnote w:type="continuationSeparator" w:id="0">
    <w:p w:rsidR="0018178A" w:rsidRDefault="0018178A" w:rsidP="00D72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A02" w:rsidRDefault="0080114E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534035" cy="197485"/>
              <wp:effectExtent l="0" t="0" r="9525" b="3175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34035" cy="1974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 w:rsidR="00D72A02" w:rsidRDefault="00203E60">
                          <w:pPr>
                            <w:snapToGrid w:val="0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hint="eastAsia"/>
                              <w:sz w:val="24"/>
                              <w:szCs w:val="24"/>
                            </w:rPr>
                            <w:t>—</w:t>
                          </w:r>
                          <w:r>
                            <w:rPr>
                              <w:rFonts w:ascii="Times New Roman" w:hAnsi="Times New Roman" w:hint="eastAsia"/>
                              <w:sz w:val="24"/>
                              <w:szCs w:val="24"/>
                            </w:rPr>
                            <w:t xml:space="preserve"> </w:t>
                          </w:r>
                          <w:r w:rsidR="00D56A88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 w:rsidR="00D56A88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80114E"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 w:rsidR="00D56A88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hint="eastAsia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hint="eastAsia"/>
                              <w:sz w:val="24"/>
                              <w:szCs w:val="24"/>
                            </w:rPr>
                            <w:t>—</w:t>
                          </w:r>
                        </w:p>
                      </w:txbxContent>
                    </wps:txbx>
                    <wps:bodyPr vert="horz" wrap="none" lIns="0" tIns="0" rIns="0" bIns="0" anchor="t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-9.15pt;margin-top:0;width:42.05pt;height:15.55pt;z-index:251658240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" filled="f" stroked="f">
              <v:path arrowok="t"/>
              <v:textbox style="mso-fit-shape-to-text:t" inset="0,0,0,0">
                <w:txbxContent>
                  <w:p w:rsidR="00D72A02" w:rsidRDefault="00203E60">
                    <w:pPr>
                      <w:snapToGrid w:val="0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hint="eastAsia"/>
                        <w:sz w:val="24"/>
                        <w:szCs w:val="24"/>
                      </w:rPr>
                      <w:t>—</w:t>
                    </w:r>
                    <w:r>
                      <w:rPr>
                        <w:rFonts w:ascii="Times New Roman" w:hAnsi="Times New Roman" w:hint="eastAsia"/>
                        <w:sz w:val="24"/>
                        <w:szCs w:val="24"/>
                      </w:rPr>
                      <w:t xml:space="preserve"> </w:t>
                    </w:r>
                    <w:r w:rsidR="00D56A88"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instrText xml:space="preserve"> PAGE  \* MERGEFORMAT </w:instrText>
                    </w:r>
                    <w:r w:rsidR="00D56A88"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separate"/>
                    </w:r>
                    <w:r w:rsidR="0080114E"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t>1</w:t>
                    </w:r>
                    <w:r w:rsidR="00D56A88"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ascii="Times New Roman" w:hAnsi="Times New Roman" w:hint="eastAsia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hAnsi="Times New Roman" w:hint="eastAsia"/>
                        <w:sz w:val="24"/>
                        <w:szCs w:val="24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178A" w:rsidRDefault="0018178A" w:rsidP="00D72A02">
      <w:r>
        <w:separator/>
      </w:r>
    </w:p>
  </w:footnote>
  <w:footnote w:type="continuationSeparator" w:id="0">
    <w:p w:rsidR="0018178A" w:rsidRDefault="0018178A" w:rsidP="00D72A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17E"/>
    <w:rsid w:val="000242C5"/>
    <w:rsid w:val="0014330A"/>
    <w:rsid w:val="00157EFD"/>
    <w:rsid w:val="0018178A"/>
    <w:rsid w:val="001A5DAF"/>
    <w:rsid w:val="001E7928"/>
    <w:rsid w:val="00203E60"/>
    <w:rsid w:val="00234CC8"/>
    <w:rsid w:val="0024024B"/>
    <w:rsid w:val="0027663A"/>
    <w:rsid w:val="002A465A"/>
    <w:rsid w:val="003272C7"/>
    <w:rsid w:val="003764FC"/>
    <w:rsid w:val="003D463B"/>
    <w:rsid w:val="00415B75"/>
    <w:rsid w:val="0042205A"/>
    <w:rsid w:val="004507E0"/>
    <w:rsid w:val="004631EE"/>
    <w:rsid w:val="004665A8"/>
    <w:rsid w:val="00487066"/>
    <w:rsid w:val="004E0044"/>
    <w:rsid w:val="00500F1C"/>
    <w:rsid w:val="0053412C"/>
    <w:rsid w:val="00542353"/>
    <w:rsid w:val="005667F2"/>
    <w:rsid w:val="00577DBD"/>
    <w:rsid w:val="00682066"/>
    <w:rsid w:val="006B1FE8"/>
    <w:rsid w:val="006C417E"/>
    <w:rsid w:val="00797765"/>
    <w:rsid w:val="007C2786"/>
    <w:rsid w:val="0080114E"/>
    <w:rsid w:val="00864CCC"/>
    <w:rsid w:val="00931F0D"/>
    <w:rsid w:val="009E54DF"/>
    <w:rsid w:val="00A06C9B"/>
    <w:rsid w:val="00AB5F3A"/>
    <w:rsid w:val="00AD3547"/>
    <w:rsid w:val="00BE263A"/>
    <w:rsid w:val="00C13D64"/>
    <w:rsid w:val="00C9768B"/>
    <w:rsid w:val="00D26095"/>
    <w:rsid w:val="00D56A88"/>
    <w:rsid w:val="00D60197"/>
    <w:rsid w:val="00D72A02"/>
    <w:rsid w:val="00D97981"/>
    <w:rsid w:val="00DA584B"/>
    <w:rsid w:val="00DD2D83"/>
    <w:rsid w:val="00E176AC"/>
    <w:rsid w:val="00E327FB"/>
    <w:rsid w:val="00EA1151"/>
    <w:rsid w:val="00EF732B"/>
    <w:rsid w:val="00F04AA2"/>
    <w:rsid w:val="00F2321D"/>
    <w:rsid w:val="3F2969DF"/>
    <w:rsid w:val="577D5EDA"/>
    <w:rsid w:val="7B1C70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C1610D4-AAE5-46FF-88D7-2004AC57B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A02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unhideWhenUsed/>
    <w:rsid w:val="00D72A02"/>
    <w:rPr>
      <w:rFonts w:ascii="宋体" w:hAnsi="Courier New" w:cs="Courier New"/>
      <w:szCs w:val="21"/>
    </w:rPr>
  </w:style>
  <w:style w:type="paragraph" w:styleId="a4">
    <w:name w:val="Balloon Text"/>
    <w:basedOn w:val="a"/>
    <w:semiHidden/>
    <w:rsid w:val="00D72A02"/>
    <w:rPr>
      <w:sz w:val="18"/>
      <w:szCs w:val="18"/>
    </w:rPr>
  </w:style>
  <w:style w:type="paragraph" w:styleId="a5">
    <w:name w:val="footer"/>
    <w:basedOn w:val="a"/>
    <w:link w:val="Char0"/>
    <w:qFormat/>
    <w:rsid w:val="00D72A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rsid w:val="00D72A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rsid w:val="00D72A02"/>
    <w:pPr>
      <w:jc w:val="left"/>
    </w:pPr>
    <w:rPr>
      <w:kern w:val="0"/>
      <w:sz w:val="24"/>
      <w:szCs w:val="24"/>
    </w:rPr>
  </w:style>
  <w:style w:type="character" w:styleId="a8">
    <w:name w:val="Hyperlink"/>
    <w:basedOn w:val="a0"/>
    <w:uiPriority w:val="99"/>
    <w:unhideWhenUsed/>
    <w:qFormat/>
    <w:rsid w:val="00D72A02"/>
    <w:rPr>
      <w:color w:val="0000FF"/>
      <w:u w:val="single"/>
    </w:rPr>
  </w:style>
  <w:style w:type="character" w:customStyle="1" w:styleId="Char1">
    <w:name w:val="页眉 Char"/>
    <w:link w:val="a6"/>
    <w:qFormat/>
    <w:rsid w:val="00D72A02"/>
    <w:rPr>
      <w:rFonts w:ascii="Calibri" w:hAnsi="Calibri"/>
      <w:kern w:val="2"/>
      <w:sz w:val="18"/>
      <w:szCs w:val="18"/>
    </w:rPr>
  </w:style>
  <w:style w:type="character" w:customStyle="1" w:styleId="Char0">
    <w:name w:val="页脚 Char"/>
    <w:link w:val="a5"/>
    <w:qFormat/>
    <w:rsid w:val="00D72A02"/>
    <w:rPr>
      <w:rFonts w:ascii="Calibri" w:hAnsi="Calibri"/>
      <w:kern w:val="2"/>
      <w:sz w:val="18"/>
      <w:szCs w:val="18"/>
    </w:rPr>
  </w:style>
  <w:style w:type="paragraph" w:customStyle="1" w:styleId="ListParagraph1">
    <w:name w:val="List Paragraph1"/>
    <w:basedOn w:val="a"/>
    <w:qFormat/>
    <w:rsid w:val="00D72A02"/>
    <w:pPr>
      <w:ind w:firstLineChars="200" w:firstLine="420"/>
    </w:pPr>
    <w:rPr>
      <w:szCs w:val="21"/>
    </w:rPr>
  </w:style>
  <w:style w:type="character" w:customStyle="1" w:styleId="Char">
    <w:name w:val="纯文本 Char"/>
    <w:basedOn w:val="a0"/>
    <w:link w:val="a3"/>
    <w:uiPriority w:val="99"/>
    <w:qFormat/>
    <w:rsid w:val="00D72A02"/>
    <w:rPr>
      <w:rFonts w:ascii="宋体" w:hAnsi="Courier New" w:cs="Courier New"/>
      <w:kern w:val="2"/>
      <w:sz w:val="21"/>
      <w:szCs w:val="21"/>
    </w:rPr>
  </w:style>
  <w:style w:type="paragraph" w:customStyle="1" w:styleId="1">
    <w:name w:val="列出段落1"/>
    <w:basedOn w:val="a"/>
    <w:uiPriority w:val="34"/>
    <w:qFormat/>
    <w:rsid w:val="00D72A0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503</Characters>
  <Application>Microsoft Office Word</Application>
  <DocSecurity>0</DocSecurity>
  <Lines>4</Lines>
  <Paragraphs>1</Paragraphs>
  <ScaleCrop>false</ScaleCrop>
  <Company>微软中国</Company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中国质协字〔2014〕1号</dc:title>
  <dc:creator>hr</dc:creator>
  <cp:lastModifiedBy>张旭</cp:lastModifiedBy>
  <cp:revision>2</cp:revision>
  <cp:lastPrinted>2017-02-21T03:45:00Z</cp:lastPrinted>
  <dcterms:created xsi:type="dcterms:W3CDTF">2017-02-21T05:28:00Z</dcterms:created>
  <dcterms:modified xsi:type="dcterms:W3CDTF">2017-02-21T05:28:00Z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