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3</w:t>
      </w:r>
    </w:p>
    <w:p w:rsidR="00DD0AE9" w:rsidRPr="0028100D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（标准创新项目）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AE9" w:rsidRPr="00026CE6" w:rsidRDefault="00DD0AE9" w:rsidP="0057764E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DD0AE9" w:rsidRPr="00E97EC8" w:rsidTr="0057764E">
        <w:trPr>
          <w:trHeight w:val="478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BC05D0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技术标准类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管理标准类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工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作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标准类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8E679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644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695"/>
          <w:jc w:val="center"/>
        </w:trPr>
        <w:tc>
          <w:tcPr>
            <w:tcW w:w="8641" w:type="dxa"/>
            <w:gridSpan w:val="7"/>
            <w:vAlign w:val="center"/>
          </w:tcPr>
          <w:p w:rsidR="00DD0AE9" w:rsidRPr="003A1AD2" w:rsidRDefault="00DD0AE9" w:rsidP="0057764E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3A1AD2">
              <w:rPr>
                <w:rFonts w:ascii="宋体" w:hAnsi="宋体" w:hint="eastAsia"/>
                <w:szCs w:val="21"/>
              </w:rPr>
              <w:t>日之前提交，并</w:t>
            </w:r>
            <w:proofErr w:type="gramStart"/>
            <w:r w:rsidRPr="003A1AD2">
              <w:rPr>
                <w:rFonts w:ascii="宋体" w:hAnsi="宋体" w:hint="eastAsia"/>
                <w:szCs w:val="21"/>
              </w:rPr>
              <w:t>附标准</w:t>
            </w:r>
            <w:proofErr w:type="gramEnd"/>
            <w:r w:rsidRPr="003A1AD2">
              <w:rPr>
                <w:rFonts w:ascii="宋体" w:hAnsi="宋体" w:hint="eastAsia"/>
                <w:szCs w:val="21"/>
              </w:rPr>
              <w:t>文本和实证性材料（有关自主知识产权、技术水平和经济社会效益的文件、数据、图片、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报道、链接等）。</w:t>
            </w:r>
          </w:p>
          <w:p w:rsidR="00DD0AE9" w:rsidRPr="00A46822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 xml:space="preserve">    2.</w:t>
            </w:r>
            <w:r w:rsidRPr="003A1AD2">
              <w:rPr>
                <w:rFonts w:ascii="宋体" w:hAnsi="宋体" w:hint="eastAsia"/>
                <w:szCs w:val="21"/>
              </w:rPr>
              <w:t>每位参赛（含观摩）人员需缴纳会务费</w:t>
            </w:r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DD0AE9" w:rsidRPr="00F0110B" w:rsidRDefault="00DD0AE9" w:rsidP="00DD0AE9">
      <w:pPr>
        <w:tabs>
          <w:tab w:val="left" w:pos="993"/>
        </w:tabs>
        <w:spacing w:line="40" w:lineRule="exact"/>
        <w:rPr>
          <w:b/>
          <w:sz w:val="10"/>
          <w:szCs w:val="10"/>
        </w:rPr>
      </w:pPr>
    </w:p>
    <w:p w:rsidR="00DD0AE9" w:rsidRPr="00D35299" w:rsidRDefault="00DD0AE9" w:rsidP="00DD0AE9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trHeight w:val="250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D35299" w:rsidRDefault="00DD0AE9" w:rsidP="00DD0AE9">
      <w:pPr>
        <w:rPr>
          <w:szCs w:val="21"/>
        </w:rPr>
      </w:pPr>
    </w:p>
    <w:p w:rsidR="00DD0AE9" w:rsidRPr="00D35299" w:rsidRDefault="00DD0AE9" w:rsidP="00DD0AE9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EF0815" w:rsidRDefault="00DD0AE9" w:rsidP="00A73D4E">
      <w:pPr>
        <w:widowControl/>
        <w:spacing w:line="40" w:lineRule="exact"/>
        <w:jc w:val="left"/>
      </w:pPr>
      <w:bookmarkStart w:id="0" w:name="_GoBack"/>
      <w:bookmarkEnd w:id="0"/>
    </w:p>
    <w:sectPr w:rsidR="00DD0AE9" w:rsidRPr="00EF0815" w:rsidSect="00536B5A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E3" w:rsidRDefault="007358E3">
      <w:r>
        <w:separator/>
      </w:r>
    </w:p>
  </w:endnote>
  <w:endnote w:type="continuationSeparator" w:id="0">
    <w:p w:rsidR="007358E3" w:rsidRDefault="0073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410D65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410D65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E3" w:rsidRDefault="007358E3">
      <w:r>
        <w:separator/>
      </w:r>
    </w:p>
  </w:footnote>
  <w:footnote w:type="continuationSeparator" w:id="0">
    <w:p w:rsidR="007358E3" w:rsidRDefault="0073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410D65"/>
    <w:rsid w:val="007358E3"/>
    <w:rsid w:val="00A73D4E"/>
    <w:rsid w:val="00B942D7"/>
    <w:rsid w:val="00BE1AEB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3D4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3</cp:revision>
  <dcterms:created xsi:type="dcterms:W3CDTF">2018-03-09T08:49:00Z</dcterms:created>
  <dcterms:modified xsi:type="dcterms:W3CDTF">2018-03-09T08:52:00Z</dcterms:modified>
</cp:coreProperties>
</file>