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黑体" w:hAnsi="黑体" w:eastAsia="黑体" w:cs="黑体"/>
          <w:b w:val="0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 w:val="0"/>
          <w:color w:val="000000"/>
          <w:sz w:val="36"/>
          <w:szCs w:val="36"/>
        </w:rPr>
        <w:t>会议主要议程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（拟定）</w:t>
      </w:r>
    </w:p>
    <w:bookmarkEnd w:id="0"/>
    <w:tbl>
      <w:tblPr>
        <w:tblStyle w:val="3"/>
        <w:tblpPr w:leftFromText="180" w:rightFromText="180" w:vertAnchor="text" w:horzAnchor="page" w:tblpXSpec="center" w:tblpY="555"/>
        <w:tblOverlap w:val="never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40"/>
        <w:gridCol w:w="482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09" w:type="dxa"/>
            <w:gridSpan w:val="2"/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ascii="宋体" w:hAnsi="宋体" w:eastAsia="宋体" w:cs="黑体"/>
                <w:color w:val="000000"/>
                <w:sz w:val="28"/>
                <w:szCs w:val="28"/>
              </w:rPr>
              <w:br w:type="page"/>
            </w:r>
            <w:r>
              <w:rPr>
                <w:rStyle w:val="5"/>
                <w:rFonts w:hint="eastAsia" w:ascii="宋体" w:hAnsi="宋体" w:eastAsia="宋体" w:cs="黑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820" w:type="dxa"/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议程</w:t>
            </w:r>
          </w:p>
        </w:tc>
        <w:tc>
          <w:tcPr>
            <w:tcW w:w="2693" w:type="dxa"/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3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月27日（周二）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4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  <w:t>会议报到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北京国际会议中心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322" w:type="dxa"/>
            <w:gridSpan w:val="4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月28日（周三）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中国质量协会年会开幕式、表彰及主题演讲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  <w:t>北京国际会议中心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1号会议厅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企业参观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32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Style w:val="5"/>
                <w:rFonts w:ascii="宋体" w:hAnsi="宋体" w:eastAsia="宋体" w:cs="黑体"/>
                <w:kern w:val="0"/>
                <w:sz w:val="28"/>
                <w:szCs w:val="28"/>
              </w:rPr>
            </w:pPr>
            <w:r>
              <w:rPr>
                <w:rStyle w:val="5"/>
                <w:rFonts w:ascii="宋体" w:hAnsi="宋体" w:eastAsia="宋体" w:cs="黑体"/>
                <w:kern w:val="0"/>
                <w:sz w:val="28"/>
                <w:szCs w:val="28"/>
              </w:rPr>
              <w:t>8</w:t>
            </w:r>
            <w:r>
              <w:rPr>
                <w:rStyle w:val="5"/>
                <w:rFonts w:hint="eastAsia" w:ascii="宋体" w:hAnsi="宋体" w:eastAsia="宋体" w:cs="黑体"/>
                <w:kern w:val="0"/>
                <w:sz w:val="28"/>
                <w:szCs w:val="28"/>
              </w:rPr>
              <w:t>月29日（周四）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  <w:t>全球华人品质峰会开幕式及主题演讲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峰会论文发表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晚间</w:t>
            </w:r>
          </w:p>
        </w:tc>
        <w:tc>
          <w:tcPr>
            <w:tcW w:w="4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年会闭幕式及联谊晚会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  <w:t>北京国际会议中心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Style w:val="5"/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1号会议厅</w:t>
            </w:r>
          </w:p>
        </w:tc>
      </w:tr>
    </w:tbl>
    <w:p>
      <w:pPr>
        <w:widowControl/>
        <w:jc w:val="center"/>
        <w:rPr>
          <w:rStyle w:val="5"/>
          <w:rFonts w:ascii="黑体" w:hAnsi="黑体" w:eastAsia="黑体" w:cs="黑体"/>
          <w:b w:val="0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0020"/>
    <w:rsid w:val="57450020"/>
    <w:rsid w:val="61511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2019-04-10T05:02:00Z</dcterms:created>
  <dc:creator>吴璠</dc:creator>
  <cp:lastModifiedBy>吴璠</cp:lastModifiedBy>
  <dcterms:modified xsi:type="dcterms:W3CDTF">2019-04-10T05:02:56Z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