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Calibri" w:eastAsia="方正小标宋简体" w:cs="Calibri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第七届全国品牌故事大赛报名表</w:t>
      </w:r>
    </w:p>
    <w:bookmarkEnd w:id="0"/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476"/>
        <w:gridCol w:w="2893"/>
        <w:gridCol w:w="1418"/>
        <w:gridCol w:w="992"/>
        <w:gridCol w:w="2581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1"/>
                <w:szCs w:val="21"/>
              </w:rPr>
              <w:t>（个人参赛可不填）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选择赛区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参赛类别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□演讲□征文□微电影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作品时长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（演讲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微电影填）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故事篇幅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（征文比赛填）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演讲人姓名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1"/>
                <w:szCs w:val="21"/>
              </w:rPr>
              <w:t>（团体参赛填团体名称）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详细地址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工作单位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21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主创者手写签名（或盖章）日期（年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日）：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备注：</w:t>
            </w:r>
          </w:p>
          <w:p>
            <w:pPr>
              <w:pStyle w:val="4"/>
              <w:numPr>
                <w:ilvl w:val="0"/>
                <w:numId w:val="1"/>
              </w:numPr>
              <w:overflowPunct w:val="0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参加演讲、征文、微电影的选手均需填写此表格，若同时参加多种形式的比赛需分别填写；</w:t>
            </w:r>
          </w:p>
          <w:p>
            <w:pPr>
              <w:pStyle w:val="4"/>
              <w:numPr>
                <w:ilvl w:val="0"/>
                <w:numId w:val="1"/>
              </w:numPr>
              <w:overflowPunct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请勿填写“报名表编号”、“作品编号”；</w:t>
            </w:r>
          </w:p>
          <w:p>
            <w:pPr>
              <w:pStyle w:val="4"/>
              <w:numPr>
                <w:ilvl w:val="0"/>
                <w:numId w:val="1"/>
              </w:numPr>
              <w:overflowPunct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□为勾选项，请在符合的□里划“√”；</w:t>
            </w:r>
          </w:p>
          <w:p>
            <w:pPr>
              <w:pStyle w:val="4"/>
              <w:numPr>
                <w:ilvl w:val="0"/>
                <w:numId w:val="1"/>
              </w:numPr>
              <w:overflowPunct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参赛微电影作品要求：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（1）时长：2—10分钟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（2）报送存储介质：数据光盘或U盘形式，也可以全部提供。存储介质上须标明作品名称、时长、推荐申报机构名称及参赛者姓名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（3）格式要求：申报作品格式为mp4,分辨率480*360以上即可。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（4）严禁侵权行为。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hint="eastAsia" w:ascii="仿宋" w:hAnsi="仿宋" w:eastAsia="仿宋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2E89"/>
    <w:rsid w:val="5A3A2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2019-04-30T03:09:00Z</dcterms:created>
  <dc:creator>吴璠</dc:creator>
  <cp:lastModifiedBy>吴璠</cp:lastModifiedBy>
  <dcterms:modified xsi:type="dcterms:W3CDTF">2019-04-30T03:09:16Z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