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85" w:rsidRPr="00B553CF" w:rsidRDefault="003D5785" w:rsidP="003D5785">
      <w:pPr>
        <w:pStyle w:val="a3"/>
        <w:shd w:val="clear" w:color="auto" w:fill="FFFFFF"/>
        <w:spacing w:before="0" w:beforeAutospacing="0" w:afterLines="100" w:after="312" w:afterAutospacing="0" w:line="480" w:lineRule="atLeast"/>
        <w:jc w:val="center"/>
        <w:rPr>
          <w:rFonts w:ascii="方正小标宋简体" w:eastAsia="方正小标宋简体" w:hAnsi="Helvetica" w:cs="Helvetica"/>
          <w:color w:val="111111"/>
          <w:sz w:val="44"/>
          <w:szCs w:val="44"/>
        </w:rPr>
      </w:pPr>
      <w:bookmarkStart w:id="0" w:name="_GoBack"/>
      <w:r w:rsidRPr="00B553CF">
        <w:rPr>
          <w:rFonts w:ascii="方正小标宋简体" w:eastAsia="方正小标宋简体" w:hAnsi="Helvetica" w:cs="Helvetica" w:hint="eastAsia"/>
          <w:color w:val="111111"/>
          <w:sz w:val="44"/>
          <w:szCs w:val="44"/>
        </w:rPr>
        <w:t>会议</w:t>
      </w:r>
      <w:r>
        <w:rPr>
          <w:rFonts w:ascii="方正小标宋简体" w:eastAsia="方正小标宋简体" w:hAnsi="Helvetica" w:cs="Helvetica" w:hint="eastAsia"/>
          <w:color w:val="111111"/>
          <w:sz w:val="44"/>
          <w:szCs w:val="44"/>
        </w:rPr>
        <w:t>日</w:t>
      </w:r>
      <w:r w:rsidRPr="00B553CF">
        <w:rPr>
          <w:rFonts w:ascii="方正小标宋简体" w:eastAsia="方正小标宋简体" w:hAnsi="Helvetica" w:cs="Helvetica" w:hint="eastAsia"/>
          <w:color w:val="111111"/>
          <w:sz w:val="44"/>
          <w:szCs w:val="44"/>
        </w:rPr>
        <w:t>程</w:t>
      </w:r>
    </w:p>
    <w:bookmarkEnd w:id="0"/>
    <w:tbl>
      <w:tblPr>
        <w:tblStyle w:val="1"/>
        <w:tblW w:w="8571" w:type="dxa"/>
        <w:jc w:val="center"/>
        <w:tblLook w:val="04A0" w:firstRow="1" w:lastRow="0" w:firstColumn="1" w:lastColumn="0" w:noHBand="0" w:noVBand="1"/>
      </w:tblPr>
      <w:tblGrid>
        <w:gridCol w:w="1482"/>
        <w:gridCol w:w="1912"/>
        <w:gridCol w:w="1066"/>
        <w:gridCol w:w="4111"/>
      </w:tblGrid>
      <w:tr w:rsidR="003D5785" w:rsidRPr="00DD501C" w:rsidTr="00287B82">
        <w:trPr>
          <w:trHeight w:val="518"/>
          <w:jc w:val="center"/>
        </w:trPr>
        <w:tc>
          <w:tcPr>
            <w:tcW w:w="1482" w:type="dxa"/>
            <w:vAlign w:val="center"/>
          </w:tcPr>
          <w:p w:rsidR="003D5785" w:rsidRPr="00DD501C" w:rsidRDefault="003D5785" w:rsidP="00287B82">
            <w:pPr>
              <w:spacing w:line="400" w:lineRule="exact"/>
              <w:rPr>
                <w:rFonts w:eastAsia="黑体"/>
                <w:sz w:val="26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br w:type="page"/>
            </w:r>
            <w:r w:rsidRPr="00DD501C">
              <w:rPr>
                <w:rFonts w:eastAsia="黑体" w:hint="eastAsia"/>
                <w:sz w:val="26"/>
                <w:szCs w:val="28"/>
              </w:rPr>
              <w:t>日期</w:t>
            </w:r>
          </w:p>
        </w:tc>
        <w:tc>
          <w:tcPr>
            <w:tcW w:w="1912" w:type="dxa"/>
            <w:vAlign w:val="center"/>
          </w:tcPr>
          <w:p w:rsidR="003D5785" w:rsidRPr="00DD501C" w:rsidRDefault="003D5785" w:rsidP="00287B82">
            <w:pPr>
              <w:spacing w:line="400" w:lineRule="exact"/>
              <w:rPr>
                <w:rFonts w:eastAsia="黑体"/>
                <w:sz w:val="26"/>
                <w:szCs w:val="28"/>
              </w:rPr>
            </w:pPr>
            <w:r w:rsidRPr="00DD501C">
              <w:rPr>
                <w:rFonts w:eastAsia="黑体" w:hint="eastAsia"/>
                <w:sz w:val="26"/>
                <w:szCs w:val="28"/>
              </w:rPr>
              <w:t>时间</w:t>
            </w:r>
          </w:p>
        </w:tc>
        <w:tc>
          <w:tcPr>
            <w:tcW w:w="5177" w:type="dxa"/>
            <w:gridSpan w:val="2"/>
            <w:vAlign w:val="center"/>
          </w:tcPr>
          <w:p w:rsidR="003D5785" w:rsidRPr="00DD501C" w:rsidRDefault="003D5785" w:rsidP="00287B82">
            <w:pPr>
              <w:spacing w:line="400" w:lineRule="exact"/>
              <w:rPr>
                <w:rFonts w:eastAsia="黑体"/>
                <w:sz w:val="26"/>
                <w:szCs w:val="28"/>
              </w:rPr>
            </w:pPr>
            <w:r w:rsidRPr="00DD501C">
              <w:rPr>
                <w:rFonts w:eastAsia="黑体" w:hint="eastAsia"/>
                <w:sz w:val="26"/>
                <w:szCs w:val="28"/>
              </w:rPr>
              <w:t>议程</w:t>
            </w:r>
          </w:p>
        </w:tc>
      </w:tr>
      <w:tr w:rsidR="003D5785" w:rsidRPr="00DD501C" w:rsidTr="00287B82">
        <w:trPr>
          <w:trHeight w:val="422"/>
          <w:jc w:val="center"/>
        </w:trPr>
        <w:tc>
          <w:tcPr>
            <w:tcW w:w="1482" w:type="dxa"/>
            <w:vAlign w:val="center"/>
          </w:tcPr>
          <w:p w:rsidR="003D5785" w:rsidRDefault="003D5785" w:rsidP="00287B8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8月2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  <w:p w:rsidR="003D5785" w:rsidRDefault="003D5785" w:rsidP="00287B8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星期二</w:t>
            </w:r>
          </w:p>
        </w:tc>
        <w:tc>
          <w:tcPr>
            <w:tcW w:w="1912" w:type="dxa"/>
            <w:vAlign w:val="center"/>
          </w:tcPr>
          <w:p w:rsidR="003D5785" w:rsidRPr="00DD501C" w:rsidRDefault="003D5785" w:rsidP="00287B82">
            <w:pPr>
              <w:spacing w:line="400" w:lineRule="exact"/>
              <w:rPr>
                <w:rFonts w:eastAsia="黑体"/>
                <w:sz w:val="26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09</w:t>
            </w:r>
            <w:r>
              <w:rPr>
                <w:rFonts w:hAnsi="仿宋" w:hint="eastAsia"/>
                <w:sz w:val="28"/>
                <w:szCs w:val="28"/>
              </w:rPr>
              <w:t>:00-</w:t>
            </w:r>
            <w:r>
              <w:rPr>
                <w:rFonts w:hAnsi="仿宋"/>
                <w:sz w:val="28"/>
                <w:szCs w:val="28"/>
              </w:rPr>
              <w:t>22</w:t>
            </w:r>
            <w:r>
              <w:rPr>
                <w:rFonts w:hAnsi="仿宋" w:hint="eastAsia"/>
                <w:sz w:val="28"/>
                <w:szCs w:val="28"/>
              </w:rPr>
              <w:t>:00</w:t>
            </w:r>
          </w:p>
        </w:tc>
        <w:tc>
          <w:tcPr>
            <w:tcW w:w="5177" w:type="dxa"/>
            <w:gridSpan w:val="2"/>
            <w:vAlign w:val="center"/>
          </w:tcPr>
          <w:p w:rsidR="003D5785" w:rsidRPr="00DD501C" w:rsidRDefault="003D5785" w:rsidP="00287B82">
            <w:pPr>
              <w:spacing w:line="400" w:lineRule="exact"/>
              <w:rPr>
                <w:rFonts w:eastAsia="黑体"/>
                <w:sz w:val="26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代表报到</w:t>
            </w:r>
          </w:p>
        </w:tc>
      </w:tr>
      <w:tr w:rsidR="003D5785" w:rsidRPr="00DD501C" w:rsidTr="00287B82">
        <w:trPr>
          <w:trHeight w:val="3083"/>
          <w:jc w:val="center"/>
        </w:trPr>
        <w:tc>
          <w:tcPr>
            <w:tcW w:w="1482" w:type="dxa"/>
            <w:vMerge w:val="restart"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8</w:t>
            </w:r>
            <w:r w:rsidRPr="00DD501C">
              <w:rPr>
                <w:rFonts w:hAnsi="仿宋" w:hint="eastAsia"/>
                <w:sz w:val="28"/>
                <w:szCs w:val="28"/>
              </w:rPr>
              <w:t>月2</w:t>
            </w:r>
            <w:r>
              <w:rPr>
                <w:rFonts w:hAnsi="仿宋"/>
                <w:sz w:val="28"/>
                <w:szCs w:val="28"/>
              </w:rPr>
              <w:t>8</w:t>
            </w:r>
            <w:r w:rsidRPr="00DD501C">
              <w:rPr>
                <w:rFonts w:hAnsi="仿宋" w:hint="eastAsia"/>
                <w:sz w:val="28"/>
                <w:szCs w:val="28"/>
              </w:rPr>
              <w:t>日</w:t>
            </w:r>
          </w:p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星期三</w:t>
            </w:r>
          </w:p>
        </w:tc>
        <w:tc>
          <w:tcPr>
            <w:tcW w:w="1912" w:type="dxa"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0</w:t>
            </w:r>
            <w:r w:rsidRPr="00DD501C">
              <w:rPr>
                <w:rFonts w:hAnsi="仿宋" w:hint="eastAsia"/>
                <w:sz w:val="28"/>
                <w:szCs w:val="28"/>
              </w:rPr>
              <w:t>9</w:t>
            </w:r>
            <w:r w:rsidRPr="00DD501C">
              <w:rPr>
                <w:rFonts w:hAnsi="仿宋"/>
                <w:sz w:val="28"/>
                <w:szCs w:val="28"/>
              </w:rPr>
              <w:t>:00</w:t>
            </w:r>
            <w:r>
              <w:rPr>
                <w:rFonts w:hAnsi="仿宋" w:hint="eastAsia"/>
                <w:sz w:val="28"/>
                <w:szCs w:val="28"/>
              </w:rPr>
              <w:t>-</w:t>
            </w:r>
            <w:r w:rsidRPr="00DD501C">
              <w:rPr>
                <w:rFonts w:hAnsi="仿宋" w:hint="eastAsia"/>
                <w:sz w:val="28"/>
                <w:szCs w:val="28"/>
              </w:rPr>
              <w:t>12:00</w:t>
            </w:r>
          </w:p>
        </w:tc>
        <w:tc>
          <w:tcPr>
            <w:tcW w:w="5177" w:type="dxa"/>
            <w:gridSpan w:val="2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开幕式：</w:t>
            </w:r>
          </w:p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·领导讲话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嘉宾</w:t>
            </w:r>
            <w:r w:rsidRPr="00DD501C">
              <w:rPr>
                <w:rFonts w:hAnsi="仿宋" w:hint="eastAsia"/>
                <w:sz w:val="28"/>
                <w:szCs w:val="28"/>
              </w:rPr>
              <w:t>致辞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TQM与中国质量协会4</w:t>
            </w:r>
            <w:r>
              <w:rPr>
                <w:rFonts w:hAnsi="仿宋"/>
                <w:sz w:val="28"/>
                <w:szCs w:val="28"/>
              </w:rPr>
              <w:t>0</w:t>
            </w:r>
            <w:r>
              <w:rPr>
                <w:rFonts w:hAnsi="仿宋" w:hint="eastAsia"/>
                <w:sz w:val="28"/>
                <w:szCs w:val="28"/>
              </w:rPr>
              <w:t>周</w:t>
            </w:r>
            <w:r w:rsidRPr="006122CB">
              <w:rPr>
                <w:rFonts w:hAnsi="仿宋" w:hint="eastAsia"/>
                <w:sz w:val="28"/>
                <w:szCs w:val="28"/>
              </w:rPr>
              <w:t>年纪念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全国质量</w:t>
            </w:r>
            <w:proofErr w:type="gramStart"/>
            <w:r>
              <w:rPr>
                <w:rFonts w:hAnsi="仿宋" w:hint="eastAsia"/>
                <w:sz w:val="28"/>
                <w:szCs w:val="28"/>
              </w:rPr>
              <w:t>奖组织</w:t>
            </w:r>
            <w:proofErr w:type="gramEnd"/>
            <w:r>
              <w:rPr>
                <w:rFonts w:hAnsi="仿宋" w:hint="eastAsia"/>
                <w:sz w:val="28"/>
                <w:szCs w:val="28"/>
              </w:rPr>
              <w:t>奖颁奖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中国杰出质量人颁奖</w:t>
            </w:r>
          </w:p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全国质量月启动仪式</w:t>
            </w:r>
          </w:p>
        </w:tc>
      </w:tr>
      <w:tr w:rsidR="003D5785" w:rsidRPr="00DD501C" w:rsidTr="00287B82">
        <w:trPr>
          <w:trHeight w:val="131"/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1</w:t>
            </w:r>
            <w:r w:rsidRPr="00DD501C">
              <w:rPr>
                <w:rFonts w:hAnsi="仿宋"/>
                <w:sz w:val="28"/>
                <w:szCs w:val="28"/>
              </w:rPr>
              <w:t>4</w:t>
            </w:r>
            <w:r w:rsidRPr="00DD501C">
              <w:rPr>
                <w:rFonts w:hAnsi="仿宋" w:hint="eastAsia"/>
                <w:sz w:val="28"/>
                <w:szCs w:val="28"/>
              </w:rPr>
              <w:t>:</w:t>
            </w:r>
            <w:r>
              <w:rPr>
                <w:rFonts w:hAnsi="仿宋"/>
                <w:sz w:val="28"/>
                <w:szCs w:val="28"/>
              </w:rPr>
              <w:t>0</w:t>
            </w:r>
            <w:r w:rsidRPr="00DD501C">
              <w:rPr>
                <w:rFonts w:hAnsi="仿宋"/>
                <w:sz w:val="28"/>
                <w:szCs w:val="28"/>
              </w:rPr>
              <w:t>0</w:t>
            </w:r>
            <w:r>
              <w:rPr>
                <w:rFonts w:hAnsi="仿宋" w:hint="eastAsia"/>
                <w:sz w:val="28"/>
                <w:szCs w:val="28"/>
              </w:rPr>
              <w:t>-</w:t>
            </w:r>
            <w:r w:rsidRPr="00DD501C">
              <w:rPr>
                <w:rFonts w:hAnsi="仿宋" w:hint="eastAsia"/>
                <w:sz w:val="28"/>
                <w:szCs w:val="28"/>
              </w:rPr>
              <w:t>1</w:t>
            </w:r>
            <w:r>
              <w:rPr>
                <w:rFonts w:hAnsi="仿宋"/>
                <w:sz w:val="28"/>
                <w:szCs w:val="28"/>
              </w:rPr>
              <w:t>7</w:t>
            </w:r>
            <w:r w:rsidRPr="00DD501C">
              <w:rPr>
                <w:rFonts w:hAnsi="仿宋" w:hint="eastAsia"/>
                <w:sz w:val="28"/>
                <w:szCs w:val="28"/>
              </w:rPr>
              <w:t>:</w:t>
            </w:r>
            <w:r>
              <w:rPr>
                <w:rFonts w:hAnsi="仿宋"/>
                <w:sz w:val="28"/>
                <w:szCs w:val="28"/>
              </w:rPr>
              <w:t>3</w:t>
            </w:r>
            <w:r w:rsidRPr="00DD501C">
              <w:rPr>
                <w:rFonts w:hAnsi="仿宋"/>
                <w:sz w:val="28"/>
                <w:szCs w:val="28"/>
              </w:rPr>
              <w:t>0</w:t>
            </w:r>
          </w:p>
        </w:tc>
        <w:tc>
          <w:tcPr>
            <w:tcW w:w="1066" w:type="dxa"/>
            <w:vMerge w:val="restart"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平行</w:t>
            </w:r>
          </w:p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论坛</w:t>
            </w: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卓越绩效论坛</w:t>
            </w:r>
          </w:p>
        </w:tc>
      </w:tr>
      <w:tr w:rsidR="003D5785" w:rsidRPr="00DD501C" w:rsidTr="00287B82">
        <w:trPr>
          <w:trHeight w:val="131"/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医院质量管理论坛</w:t>
            </w:r>
          </w:p>
        </w:tc>
      </w:tr>
      <w:tr w:rsidR="003D5785" w:rsidRPr="00DD501C" w:rsidTr="00287B82">
        <w:trPr>
          <w:trHeight w:val="131"/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优质服务大赛</w:t>
            </w:r>
          </w:p>
        </w:tc>
      </w:tr>
      <w:tr w:rsidR="003D5785" w:rsidRPr="00DD501C" w:rsidTr="00287B82">
        <w:trPr>
          <w:trHeight w:val="131"/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质量标杆论坛</w:t>
            </w:r>
          </w:p>
        </w:tc>
      </w:tr>
      <w:tr w:rsidR="003D5785" w:rsidRPr="00DD501C" w:rsidTr="00287B82">
        <w:trPr>
          <w:trHeight w:val="2857"/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1</w:t>
            </w:r>
            <w:r>
              <w:rPr>
                <w:rFonts w:hAnsi="仿宋"/>
                <w:sz w:val="28"/>
                <w:szCs w:val="28"/>
              </w:rPr>
              <w:t>9</w:t>
            </w:r>
            <w:r w:rsidRPr="00DD501C">
              <w:rPr>
                <w:rFonts w:hAnsi="仿宋" w:hint="eastAsia"/>
                <w:sz w:val="28"/>
                <w:szCs w:val="28"/>
              </w:rPr>
              <w:t>:</w:t>
            </w:r>
            <w:r>
              <w:rPr>
                <w:rFonts w:hAnsi="仿宋"/>
                <w:sz w:val="28"/>
                <w:szCs w:val="28"/>
              </w:rPr>
              <w:t>0</w:t>
            </w:r>
            <w:r w:rsidRPr="00DD501C">
              <w:rPr>
                <w:rFonts w:hAnsi="仿宋"/>
                <w:sz w:val="28"/>
                <w:szCs w:val="28"/>
              </w:rPr>
              <w:t>0</w:t>
            </w:r>
            <w:r>
              <w:rPr>
                <w:rFonts w:hAnsi="仿宋" w:hint="eastAsia"/>
                <w:sz w:val="28"/>
                <w:szCs w:val="28"/>
              </w:rPr>
              <w:t>-</w:t>
            </w:r>
            <w:r>
              <w:rPr>
                <w:rFonts w:hAnsi="仿宋"/>
                <w:sz w:val="28"/>
                <w:szCs w:val="28"/>
              </w:rPr>
              <w:t>21</w:t>
            </w:r>
            <w:r w:rsidRPr="00DD501C">
              <w:rPr>
                <w:rFonts w:hAnsi="仿宋" w:hint="eastAsia"/>
                <w:sz w:val="28"/>
                <w:szCs w:val="28"/>
              </w:rPr>
              <w:t>:</w:t>
            </w:r>
            <w:r>
              <w:rPr>
                <w:rFonts w:hAnsi="仿宋"/>
                <w:sz w:val="28"/>
                <w:szCs w:val="28"/>
              </w:rPr>
              <w:t>0</w:t>
            </w:r>
            <w:r w:rsidRPr="00DD501C">
              <w:rPr>
                <w:rFonts w:hAnsi="仿宋"/>
                <w:sz w:val="28"/>
                <w:szCs w:val="28"/>
              </w:rPr>
              <w:t>0</w:t>
            </w:r>
          </w:p>
        </w:tc>
        <w:tc>
          <w:tcPr>
            <w:tcW w:w="5177" w:type="dxa"/>
            <w:gridSpan w:val="2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颁奖典礼</w:t>
            </w:r>
            <w:r w:rsidRPr="00DD501C">
              <w:rPr>
                <w:rFonts w:hAnsi="仿宋" w:hint="eastAsia"/>
                <w:sz w:val="28"/>
                <w:szCs w:val="28"/>
              </w:rPr>
              <w:t>：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全国质量奖卓越项目奖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中国质量工匠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全国质量奖入围奖、鼓励奖、确认企业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全国优秀QC小组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>
              <w:rPr>
                <w:rFonts w:hAnsi="仿宋" w:hint="eastAsia"/>
                <w:sz w:val="28"/>
                <w:szCs w:val="28"/>
              </w:rPr>
              <w:t>质量技术奖</w:t>
            </w:r>
          </w:p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·</w:t>
            </w:r>
            <w:r w:rsidRPr="00857D14">
              <w:rPr>
                <w:rFonts w:hAnsi="仿宋" w:hint="eastAsia"/>
                <w:sz w:val="28"/>
                <w:szCs w:val="28"/>
              </w:rPr>
              <w:t>刘</w:t>
            </w:r>
            <w:proofErr w:type="gramStart"/>
            <w:r w:rsidRPr="00857D14">
              <w:rPr>
                <w:rFonts w:hAnsi="仿宋" w:hint="eastAsia"/>
                <w:sz w:val="28"/>
                <w:szCs w:val="28"/>
              </w:rPr>
              <w:t>源张质量</w:t>
            </w:r>
            <w:proofErr w:type="gramEnd"/>
            <w:r w:rsidRPr="00857D14">
              <w:rPr>
                <w:rFonts w:hAnsi="仿宋" w:hint="eastAsia"/>
                <w:sz w:val="28"/>
                <w:szCs w:val="28"/>
              </w:rPr>
              <w:t>技术个人奖</w:t>
            </w:r>
          </w:p>
        </w:tc>
      </w:tr>
      <w:tr w:rsidR="003D5785" w:rsidRPr="00DD501C" w:rsidTr="00287B82">
        <w:trPr>
          <w:jc w:val="center"/>
        </w:trPr>
        <w:tc>
          <w:tcPr>
            <w:tcW w:w="1482" w:type="dxa"/>
            <w:vMerge w:val="restart"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8</w:t>
            </w:r>
            <w:r w:rsidRPr="00DD501C">
              <w:rPr>
                <w:rFonts w:hAnsi="仿宋" w:hint="eastAsia"/>
                <w:sz w:val="28"/>
                <w:szCs w:val="28"/>
              </w:rPr>
              <w:t>月</w:t>
            </w:r>
            <w:r>
              <w:rPr>
                <w:rFonts w:hAnsi="仿宋"/>
                <w:sz w:val="28"/>
                <w:szCs w:val="28"/>
              </w:rPr>
              <w:t>29</w:t>
            </w:r>
            <w:r w:rsidRPr="00DD501C">
              <w:rPr>
                <w:rFonts w:hAnsi="仿宋" w:hint="eastAsia"/>
                <w:sz w:val="28"/>
                <w:szCs w:val="28"/>
              </w:rPr>
              <w:t>日</w:t>
            </w:r>
          </w:p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 w:hint="eastAsia"/>
                <w:sz w:val="28"/>
                <w:szCs w:val="28"/>
              </w:rPr>
              <w:t>星期四</w:t>
            </w:r>
          </w:p>
        </w:tc>
        <w:tc>
          <w:tcPr>
            <w:tcW w:w="1912" w:type="dxa"/>
            <w:vMerge w:val="restart"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0</w:t>
            </w:r>
            <w:r w:rsidRPr="00DD501C">
              <w:rPr>
                <w:rFonts w:hAnsi="仿宋" w:hint="eastAsia"/>
                <w:sz w:val="28"/>
                <w:szCs w:val="28"/>
              </w:rPr>
              <w:t>8:00</w:t>
            </w:r>
            <w:r>
              <w:rPr>
                <w:rFonts w:hAnsi="仿宋" w:hint="eastAsia"/>
                <w:sz w:val="28"/>
                <w:szCs w:val="28"/>
              </w:rPr>
              <w:t>-</w:t>
            </w:r>
            <w:r w:rsidRPr="00DD501C">
              <w:rPr>
                <w:rFonts w:hAnsi="仿宋" w:hint="eastAsia"/>
                <w:sz w:val="28"/>
                <w:szCs w:val="28"/>
              </w:rPr>
              <w:t>12:00</w:t>
            </w:r>
          </w:p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DD501C">
              <w:rPr>
                <w:rFonts w:hAnsi="仿宋"/>
                <w:sz w:val="28"/>
                <w:szCs w:val="28"/>
              </w:rPr>
              <w:t>14</w:t>
            </w:r>
            <w:r w:rsidRPr="00DD501C">
              <w:rPr>
                <w:rFonts w:hAnsi="仿宋" w:hint="eastAsia"/>
                <w:sz w:val="28"/>
                <w:szCs w:val="28"/>
              </w:rPr>
              <w:t>:00</w:t>
            </w:r>
            <w:r>
              <w:rPr>
                <w:rFonts w:hAnsi="仿宋" w:hint="eastAsia"/>
                <w:sz w:val="28"/>
                <w:szCs w:val="28"/>
              </w:rPr>
              <w:t>-</w:t>
            </w:r>
            <w:r w:rsidRPr="00DD501C">
              <w:rPr>
                <w:rFonts w:hAnsi="仿宋" w:hint="eastAsia"/>
                <w:sz w:val="28"/>
                <w:szCs w:val="28"/>
              </w:rPr>
              <w:t>1</w:t>
            </w:r>
            <w:r w:rsidRPr="00DD501C">
              <w:rPr>
                <w:rFonts w:hAnsi="仿宋"/>
                <w:sz w:val="28"/>
                <w:szCs w:val="28"/>
              </w:rPr>
              <w:t>7</w:t>
            </w:r>
            <w:r w:rsidRPr="00DD501C">
              <w:rPr>
                <w:rFonts w:hAnsi="仿宋" w:hint="eastAsia"/>
                <w:sz w:val="28"/>
                <w:szCs w:val="28"/>
              </w:rPr>
              <w:t>:00</w:t>
            </w:r>
          </w:p>
        </w:tc>
        <w:tc>
          <w:tcPr>
            <w:tcW w:w="1066" w:type="dxa"/>
            <w:vMerge w:val="restart"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平行</w:t>
            </w:r>
          </w:p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  <w:r w:rsidRPr="006A71AA">
              <w:rPr>
                <w:rFonts w:hAnsi="仿宋" w:hint="eastAsia"/>
                <w:sz w:val="28"/>
                <w:szCs w:val="28"/>
              </w:rPr>
              <w:t>论坛</w:t>
            </w: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优质服务大赛</w:t>
            </w:r>
          </w:p>
        </w:tc>
      </w:tr>
      <w:tr w:rsidR="003D5785" w:rsidRPr="00DD501C" w:rsidTr="00287B82">
        <w:trPr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QC小组成果发表交流</w:t>
            </w:r>
          </w:p>
        </w:tc>
      </w:tr>
      <w:tr w:rsidR="003D5785" w:rsidRPr="00DD501C" w:rsidTr="00287B82">
        <w:trPr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Pr="00DD501C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QC小组故事大赛总决赛</w:t>
            </w:r>
          </w:p>
        </w:tc>
      </w:tr>
      <w:tr w:rsidR="003D5785" w:rsidRPr="00DD501C" w:rsidTr="00287B82">
        <w:trPr>
          <w:jc w:val="center"/>
        </w:trPr>
        <w:tc>
          <w:tcPr>
            <w:tcW w:w="148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D5785" w:rsidRPr="00DD501C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3D5785" w:rsidRDefault="003D5785" w:rsidP="00287B82">
            <w:pPr>
              <w:spacing w:line="36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D5785" w:rsidRDefault="003D5785" w:rsidP="00287B82">
            <w:pPr>
              <w:spacing w:line="360" w:lineRule="exact"/>
              <w:jc w:val="lef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质量技术应用交流</w:t>
            </w:r>
          </w:p>
        </w:tc>
      </w:tr>
    </w:tbl>
    <w:p w:rsidR="00644274" w:rsidRDefault="00644274"/>
    <w:sectPr w:rsidR="0064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5"/>
    <w:rsid w:val="003D5785"/>
    <w:rsid w:val="006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3728D-C670-46B3-8D69-0E3DD2A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8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4"/>
    <w:uiPriority w:val="39"/>
    <w:rsid w:val="003D5785"/>
    <w:pPr>
      <w:jc w:val="center"/>
    </w:pPr>
    <w:rPr>
      <w:rFonts w:ascii="仿宋_GB2312" w:eastAsia="仿宋_GB2312" w:hAnsi="Calibri" w:cs="Times New Roman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D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2019-06-21T02:40:00Z</dcterms:created>
  <dcterms:modified xsi:type="dcterms:W3CDTF">2019-06-21T02:40:00Z</dcterms:modified>
</cp:coreProperties>
</file>