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“行走的中国质量”志愿者行动活动报名反馈函</w:t>
      </w:r>
    </w:p>
    <w:tbl>
      <w:tblPr>
        <w:tblStyle w:val="5"/>
        <w:tblW w:w="94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9"/>
        <w:gridCol w:w="3754"/>
        <w:gridCol w:w="1507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</w:tc>
        <w:tc>
          <w:tcPr>
            <w:tcW w:w="7814" w:type="dxa"/>
            <w:gridSpan w:val="4"/>
            <w:vAlign w:val="top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地址</w:t>
            </w:r>
          </w:p>
        </w:tc>
        <w:tc>
          <w:tcPr>
            <w:tcW w:w="7814" w:type="dxa"/>
            <w:gridSpan w:val="4"/>
            <w:vAlign w:val="top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4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座机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4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餐饮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□清真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320" w:firstLine="960" w:firstLineChars="4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49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活动参与人信息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ind w:right="3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320" w:firstLine="960" w:firstLineChars="4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ind w:right="3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320" w:firstLine="960" w:firstLineChars="4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ind w:right="3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餐饮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3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□清真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紧急联系人电话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ind w:right="3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3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有无重大疾病历史（必填）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ind w:right="3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确认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ind w:right="320" w:firstLine="960" w:firstLineChars="40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ind w:right="32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ind w:right="32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ind w:right="32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2016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7795" w:type="dxa"/>
            <w:gridSpan w:val="3"/>
            <w:vAlign w:val="center"/>
          </w:tcPr>
          <w:p>
            <w:pPr>
              <w:widowControl/>
              <w:ind w:right="32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仿宋_GB2312" w:hAnsi="宋体" w:eastAsia="仿宋_GB2312"/>
          <w:b/>
          <w:spacing w:val="-8"/>
          <w:sz w:val="24"/>
          <w:szCs w:val="24"/>
        </w:rPr>
      </w:pPr>
      <w:r>
        <w:rPr>
          <w:rFonts w:hint="eastAsia" w:ascii="仿宋_GB2312" w:hAnsi="宋体" w:eastAsia="仿宋_GB2312"/>
          <w:b/>
          <w:spacing w:val="-8"/>
          <w:sz w:val="24"/>
          <w:szCs w:val="24"/>
        </w:rPr>
        <w:t>注：</w:t>
      </w:r>
    </w:p>
    <w:p>
      <w:pPr>
        <w:widowControl/>
        <w:spacing w:line="360" w:lineRule="exact"/>
        <w:jc w:val="left"/>
        <w:rPr>
          <w:rFonts w:ascii="仿宋_GB2312" w:hAnsi="宋体" w:eastAsia="仿宋_GB2312"/>
          <w:spacing w:val="-8"/>
          <w:sz w:val="24"/>
          <w:szCs w:val="24"/>
        </w:rPr>
      </w:pPr>
      <w:r>
        <w:rPr>
          <w:rFonts w:ascii="仿宋_GB2312" w:hAnsi="宋体" w:eastAsia="仿宋_GB2312"/>
          <w:spacing w:val="-8"/>
          <w:sz w:val="24"/>
          <w:szCs w:val="24"/>
        </w:rPr>
        <w:t xml:space="preserve">1. </w:t>
      </w:r>
      <w:r>
        <w:rPr>
          <w:rFonts w:hint="eastAsia" w:ascii="仿宋_GB2312" w:hAnsi="宋体" w:eastAsia="仿宋_GB2312"/>
          <w:spacing w:val="-8"/>
          <w:sz w:val="24"/>
          <w:szCs w:val="24"/>
        </w:rPr>
        <w:t>请于</w:t>
      </w:r>
      <w:r>
        <w:rPr>
          <w:rFonts w:hint="eastAsia" w:ascii="仿宋_GB2312" w:hAnsi="宋体" w:eastAsia="仿宋_GB2312"/>
          <w:b/>
          <w:spacing w:val="-8"/>
          <w:sz w:val="24"/>
          <w:szCs w:val="24"/>
        </w:rPr>
        <w:t>5月12日</w:t>
      </w:r>
      <w:r>
        <w:rPr>
          <w:rFonts w:hint="eastAsia" w:ascii="仿宋_GB2312" w:hAnsi="宋体" w:eastAsia="仿宋_GB2312"/>
          <w:spacing w:val="-8"/>
          <w:sz w:val="24"/>
          <w:szCs w:val="24"/>
        </w:rPr>
        <w:t>前通过</w:t>
      </w:r>
      <w:r>
        <w:rPr>
          <w:rFonts w:ascii="仿宋_GB2312" w:hAnsi="宋体" w:eastAsia="仿宋_GB2312"/>
          <w:spacing w:val="-8"/>
          <w:sz w:val="24"/>
          <w:szCs w:val="24"/>
        </w:rPr>
        <w:t>E-mail</w:t>
      </w:r>
      <w:r>
        <w:rPr>
          <w:rFonts w:hint="eastAsia" w:ascii="仿宋_GB2312" w:hAnsi="宋体" w:eastAsia="仿宋_GB2312"/>
          <w:spacing w:val="-8"/>
          <w:sz w:val="24"/>
          <w:szCs w:val="24"/>
        </w:rPr>
        <w:t>、传真或微信报中国质协会员与事业发展部。</w:t>
      </w:r>
    </w:p>
    <w:p>
      <w:pPr>
        <w:widowControl/>
        <w:spacing w:line="360" w:lineRule="exact"/>
        <w:ind w:left="336" w:hanging="336" w:hangingChars="150"/>
        <w:jc w:val="left"/>
        <w:rPr>
          <w:rFonts w:ascii="仿宋_GB2312" w:hAnsi="宋体" w:eastAsia="仿宋_GB2312"/>
          <w:spacing w:val="-8"/>
          <w:sz w:val="24"/>
          <w:szCs w:val="24"/>
        </w:rPr>
      </w:pPr>
      <w:r>
        <w:rPr>
          <w:rFonts w:ascii="仿宋_GB2312" w:hAnsi="宋体" w:eastAsia="仿宋_GB2312"/>
          <w:spacing w:val="-8"/>
          <w:sz w:val="24"/>
          <w:szCs w:val="24"/>
        </w:rPr>
        <w:t xml:space="preserve">2. </w:t>
      </w:r>
      <w:r>
        <w:rPr>
          <w:rFonts w:hint="eastAsia" w:ascii="仿宋_GB2312" w:hAnsi="宋体" w:eastAsia="仿宋_GB2312"/>
          <w:spacing w:val="-8"/>
          <w:sz w:val="24"/>
          <w:szCs w:val="24"/>
        </w:rPr>
        <w:t>如果活动参与人数较多，请自行编辑表格填写，每名参与活动的人员都必须填写相应的、正确的个人信息并签字确认。</w:t>
      </w:r>
    </w:p>
    <w:p>
      <w:pPr>
        <w:widowControl/>
        <w:spacing w:line="360" w:lineRule="exact"/>
        <w:jc w:val="left"/>
        <w:rPr>
          <w:rFonts w:ascii="宋体"/>
          <w:spacing w:val="-8"/>
          <w:sz w:val="24"/>
          <w:szCs w:val="24"/>
        </w:rPr>
      </w:pPr>
      <w:r>
        <w:rPr>
          <w:rFonts w:ascii="仿宋_GB2312" w:hAnsi="宋体" w:eastAsia="仿宋_GB2312"/>
          <w:spacing w:val="-8"/>
          <w:sz w:val="24"/>
          <w:szCs w:val="24"/>
        </w:rPr>
        <w:t xml:space="preserve">3. </w:t>
      </w:r>
      <w:r>
        <w:rPr>
          <w:rFonts w:hint="eastAsia" w:ascii="仿宋_GB2312" w:hAnsi="宋体" w:eastAsia="仿宋_GB2312"/>
          <w:spacing w:val="-8"/>
          <w:sz w:val="24"/>
          <w:szCs w:val="24"/>
        </w:rPr>
        <w:t>若活动参与人数较少，不设负责人的，直接填写活动参与人的信息即可。</w:t>
      </w:r>
    </w:p>
    <w:p>
      <w:pPr>
        <w:widowControl/>
        <w:jc w:val="left"/>
        <w:rPr>
          <w:rFonts w:ascii="宋体"/>
          <w:spacing w:val="-8"/>
          <w:sz w:val="24"/>
          <w:szCs w:val="24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2A60"/>
    <w:rsid w:val="247C2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2016-05-04T02:02:00Z</dcterms:created>
  <dc:creator>caq</dc:creator>
  <cp:lastModifiedBy>caq</cp:lastModifiedBy>
  <dcterms:modified xsi:type="dcterms:W3CDTF">2016-05-04T02:03:13Z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