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60" w:lineRule="exact"/>
        <w:ind w:right="55"/>
        <w:jc w:val="center"/>
        <w:rPr>
          <w:rFonts w:ascii="方正小标宋简体" w:hAnsi="Calibri" w:eastAsia="方正小标宋简体"/>
          <w:sz w:val="40"/>
          <w:szCs w:val="32"/>
        </w:rPr>
      </w:pPr>
      <w:bookmarkStart w:id="0" w:name="OLE_LINK2"/>
      <w:r>
        <w:rPr>
          <w:rFonts w:hint="eastAsia" w:ascii="方正小标宋简体" w:hAnsi="Calibri" w:eastAsia="方正小标宋简体"/>
          <w:sz w:val="40"/>
          <w:szCs w:val="32"/>
        </w:rPr>
        <w:t>2017年全球卓越大会报名表</w:t>
      </w:r>
    </w:p>
    <w:bookmarkEnd w:id="0"/>
    <w:p>
      <w:pPr>
        <w:tabs>
          <w:tab w:val="left" w:pos="630"/>
        </w:tabs>
        <w:spacing w:line="560" w:lineRule="exact"/>
        <w:ind w:right="55"/>
        <w:jc w:val="center"/>
        <w:rPr>
          <w:rFonts w:ascii="方正小标宋简体" w:hAnsi="Calibri" w:eastAsia="方正小标宋简体"/>
          <w:sz w:val="40"/>
          <w:szCs w:val="32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01"/>
        <w:gridCol w:w="428"/>
        <w:gridCol w:w="370"/>
        <w:gridCol w:w="946"/>
        <w:gridCol w:w="734"/>
        <w:gridCol w:w="947"/>
        <w:gridCol w:w="946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07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7353" w:type="dxa"/>
            <w:gridSpan w:val="8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部门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</w:t>
            </w:r>
          </w:p>
        </w:tc>
        <w:tc>
          <w:tcPr>
            <w:tcW w:w="4279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邮编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传真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widowControl/>
              <w:spacing w:line="520" w:lineRule="exact"/>
              <w:ind w:firstLine="987" w:firstLineChars="350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餐饮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清真（ 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素食（ 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无特殊要求(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是否会员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非会员（ ）；中国质量协会会员（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0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提前报名并缴费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11月1日前报名缴费（ 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11月1日后报名缴费（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7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发票信息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*单位名称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*税号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电话号码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开户银行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银行账户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*开票项目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会议费（ ）；会务费（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08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是否参加新乡模式培训</w:t>
            </w:r>
          </w:p>
        </w:tc>
        <w:tc>
          <w:tcPr>
            <w:tcW w:w="5552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参加（ ）；不参加（ ）</w:t>
            </w:r>
          </w:p>
        </w:tc>
      </w:tr>
    </w:tbl>
    <w:p>
      <w:pPr>
        <w:tabs>
          <w:tab w:val="left" w:pos="630"/>
        </w:tabs>
        <w:spacing w:line="560" w:lineRule="exact"/>
        <w:ind w:right="640" w:firstLine="424" w:firstLineChars="200"/>
        <w:jc w:val="left"/>
      </w:pPr>
    </w:p>
    <w:p>
      <w:bookmarkStart w:id="1" w:name="_GoBack"/>
      <w:bookmarkEnd w:id="1"/>
    </w:p>
    <w:sectPr>
      <w:pgSz w:w="11906" w:h="16838"/>
      <w:pgMar w:top="1560" w:right="1531" w:bottom="1701" w:left="1531" w:header="851" w:footer="1191" w:gutter="0"/>
      <w:cols w:space="425" w:num="1"/>
      <w:docGrid w:type="linesAndChars" w:linePitch="63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000D"/>
    <w:rsid w:val="08F20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2017-10-17T07:54:00Z</dcterms:created>
  <dc:creator>wufan</dc:creator>
  <cp:lastModifiedBy>wufan</cp:lastModifiedBy>
  <dcterms:modified xsi:type="dcterms:W3CDTF">2017-10-17T07:54:13Z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