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spacing w:beforeLines="50"/>
        <w:jc w:val="center"/>
        <w:rPr>
          <w:rFonts w:ascii="方正小标宋简体" w:eastAsia="方正小标宋简体" w:hAnsiTheme="majorEastAsia"/>
          <w:sz w:val="36"/>
          <w:szCs w:val="44"/>
        </w:rPr>
      </w:pPr>
      <w:r>
        <w:rPr>
          <w:rFonts w:hint="eastAsia" w:ascii="方正小标宋简体" w:eastAsia="方正小标宋简体" w:hAnsiTheme="majorEastAsia"/>
          <w:sz w:val="36"/>
          <w:szCs w:val="44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ISO45001</w:t>
            </w:r>
            <w:r>
              <w:rPr>
                <w:rFonts w:ascii="宋体" w:hAnsi="宋体"/>
                <w:b/>
                <w:sz w:val="24"/>
                <w:szCs w:val="24"/>
              </w:rPr>
              <w:t>职业健康安全管理体系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标准解读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培训费：500元/人（含授课费、培训期间午餐、资料费、证书费等；企业每选送6人，可免1名领队培训费）。住宿及晚餐自理。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="6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="62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发票类型：□专用发票</w:t>
            </w:r>
            <w:r>
              <w:rPr>
                <w:rFonts w:ascii="宋体" w:hAnsi="宋体"/>
                <w:b/>
                <w:sz w:val="24"/>
              </w:rPr>
              <w:t xml:space="preserve">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单位名称：</w:t>
            </w:r>
            <w:r>
              <w:rPr>
                <w:rFonts w:ascii="宋体" w:hAnsi="宋体"/>
                <w:sz w:val="24"/>
              </w:rPr>
              <w:t xml:space="preserve">                 纳税人识别号：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>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</w:t>
            </w:r>
            <w:r>
              <w:rPr>
                <w:rFonts w:hint="eastAsia" w:ascii="宋体" w:hAnsi="宋体"/>
                <w:sz w:val="24"/>
              </w:rPr>
              <w:t>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spacing w:line="240" w:lineRule="atLeast"/>
        <w:ind w:firstLine="120" w:firstLineChars="50"/>
        <w:jc w:val="left"/>
        <w:rPr>
          <w:szCs w:val="32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>：(010)66079098，68419670</w:t>
      </w:r>
      <w:r>
        <w:rPr>
          <w:rFonts w:ascii="宋体" w:hAnsi="宋体"/>
          <w:color w:val="000000"/>
          <w:sz w:val="24"/>
        </w:rPr>
        <w:t xml:space="preserve">      </w:t>
      </w:r>
      <w:r>
        <w:rPr>
          <w:rFonts w:hint="eastAsia" w:ascii="宋体" w:hAnsi="宋体"/>
          <w:sz w:val="24"/>
        </w:rPr>
        <w:t>传真：(010)66079132</w:t>
      </w:r>
    </w:p>
    <w:p>
      <w:bookmarkStart w:id="0" w:name="_GoBack"/>
      <w:bookmarkEnd w:id="0"/>
    </w:p>
    <w:sectPr>
      <w:footerReference r:id="rId3" w:type="default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 w:ascii="Times New Roman" w:hAnsi="Times New Roman"/>
        <w:sz w:val="24"/>
        <w:szCs w:val="24"/>
      </w:rPr>
      <w:t>—</w: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442C7"/>
    <w:multiLevelType w:val="multilevel"/>
    <w:tmpl w:val="13E442C7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B0FB4"/>
    <w:rsid w:val="64DB0FB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2018-10-25T06:00:00Z</dcterms:created>
  <dc:creator>吴璠</dc:creator>
  <cp:lastModifiedBy>吴璠</cp:lastModifiedBy>
  <dcterms:modified xsi:type="dcterms:W3CDTF">2018-10-25T06:00:56Z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