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36"/>
          <w:szCs w:val="44"/>
        </w:rPr>
        <w:t>中国质量协会公开培训课程回执表</w:t>
      </w:r>
    </w:p>
    <w:bookmarkEnd w:id="0"/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2019年</w:t>
            </w:r>
            <w:r>
              <w:rPr>
                <w:rFonts w:ascii="宋体" w:hAnsi="宋体"/>
                <w:b/>
                <w:sz w:val="24"/>
              </w:rPr>
              <w:t>国际</w:t>
            </w:r>
            <w:r>
              <w:rPr>
                <w:rFonts w:hint="eastAsia" w:ascii="宋体" w:hAnsi="宋体"/>
                <w:b/>
                <w:sz w:val="24"/>
              </w:rPr>
              <w:t>QC</w:t>
            </w:r>
            <w:r>
              <w:rPr>
                <w:rFonts w:ascii="宋体" w:hAnsi="宋体"/>
                <w:b/>
                <w:sz w:val="24"/>
              </w:rPr>
              <w:t>会议</w:t>
            </w:r>
            <w:r>
              <w:rPr>
                <w:rFonts w:hint="eastAsia" w:ascii="宋体" w:hAnsi="宋体"/>
                <w:b/>
                <w:sz w:val="24"/>
              </w:rPr>
              <w:t>成果发表与评审标准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pStyle w:val="7"/>
        <w:ind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/>
          <w:sz w:val="24"/>
        </w:rPr>
        <w:t>联系人：        电话：(010) 66079098，68416388    传真：(010)66079132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5CD8"/>
    <w:rsid w:val="0EA65CD8"/>
    <w:rsid w:val="3C423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2019-01-11T02:13:00Z</dcterms:created>
  <dc:creator>吴璠</dc:creator>
  <cp:lastModifiedBy>吴璠</cp:lastModifiedBy>
  <dcterms:modified xsi:type="dcterms:W3CDTF">2019-01-11T02:14:12Z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