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8460"/>
        </w:tabs>
        <w:adjustRightInd w:val="0"/>
        <w:snapToGrid w:val="0"/>
        <w:spacing w:after="0" w:line="440" w:lineRule="exact"/>
        <w:ind w:left="0" w:leftChars="0"/>
        <w:jc w:val="left"/>
        <w:rPr>
          <w:rFonts w:ascii="黑体" w:hAnsi="黑体" w:eastAsia="黑体" w:cs="Arial"/>
          <w:sz w:val="32"/>
          <w:szCs w:val="32"/>
        </w:rPr>
      </w:pPr>
      <w:r>
        <w:rPr>
          <w:rFonts w:hint="eastAsia" w:ascii="方正小标宋简体" w:hAnsi="微软雅黑" w:eastAsia="方正小标宋简体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83820</wp:posOffset>
            </wp:positionV>
            <wp:extent cx="693420" cy="693420"/>
            <wp:effectExtent l="0" t="0" r="11430" b="11430"/>
            <wp:wrapNone/>
            <wp:docPr id="1" name="图片 1" descr="149129745667628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91297456676287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Arial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方正小标宋简体" w:hAnsi="微软雅黑" w:eastAsia="方正小标宋简体"/>
          <w:sz w:val="36"/>
          <w:szCs w:val="36"/>
        </w:rPr>
      </w:pPr>
      <w:bookmarkStart w:id="1" w:name="_GoBack"/>
      <w:bookmarkStart w:id="0" w:name="_Hlk518638295"/>
      <w:r>
        <w:rPr>
          <w:rFonts w:hint="eastAsia" w:ascii="方正小标宋简体" w:hAnsi="微软雅黑" w:eastAsia="方正小标宋简体"/>
          <w:sz w:val="36"/>
          <w:szCs w:val="36"/>
        </w:rPr>
        <w:t>报 名 表</w:t>
      </w:r>
    </w:p>
    <w:bookmarkEnd w:id="1"/>
    <w:p>
      <w:pPr>
        <w:widowControl/>
        <w:spacing w:line="560" w:lineRule="exact"/>
        <w:jc w:val="center"/>
        <w:rPr>
          <w:rFonts w:ascii="方正小标宋简体" w:hAnsi="微软雅黑" w:eastAsia="方正小标宋简体"/>
          <w:sz w:val="26"/>
          <w:szCs w:val="36"/>
        </w:rPr>
      </w:pPr>
      <w:r>
        <w:rPr>
          <w:rFonts w:hint="eastAsia" w:ascii="方正小标宋简体" w:hAnsi="微软雅黑" w:eastAsia="方正小标宋简体"/>
          <w:sz w:val="26"/>
          <w:szCs w:val="36"/>
        </w:rPr>
        <w:t>（请扫描右上方二维码提交信息）</w:t>
      </w:r>
    </w:p>
    <w:tbl>
      <w:tblPr>
        <w:tblStyle w:val="5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43"/>
        <w:gridCol w:w="1949"/>
        <w:gridCol w:w="627"/>
        <w:gridCol w:w="67"/>
        <w:gridCol w:w="723"/>
        <w:gridCol w:w="117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01" w:type="dxa"/>
            <w:gridSpan w:val="8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2018年国际质量创新大赛年度会议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6496" w:type="dxa"/>
            <w:gridSpan w:val="7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405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 系 人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部门/职务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405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    机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 箱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901" w:type="dxa"/>
            <w:gridSpan w:val="8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会议费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费用标准</w:t>
            </w:r>
          </w:p>
        </w:tc>
        <w:tc>
          <w:tcPr>
            <w:tcW w:w="6496" w:type="dxa"/>
            <w:gridSpan w:val="7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发表人员：1600元/人，含27日午餐、晚餐</w:t>
            </w:r>
          </w:p>
          <w:p>
            <w:pPr>
              <w:tabs>
                <w:tab w:val="left" w:pos="993"/>
              </w:tabs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观摩人员：1000元/人，仅含27日午餐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05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费用缴纳</w:t>
            </w:r>
          </w:p>
        </w:tc>
        <w:tc>
          <w:tcPr>
            <w:tcW w:w="6496" w:type="dxa"/>
            <w:gridSpan w:val="7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可在报到时缴纳现金，或在2月15日前将费用汇至指定帐户</w:t>
            </w:r>
          </w:p>
          <w:p>
            <w:pPr>
              <w:tabs>
                <w:tab w:val="left" w:pos="993"/>
              </w:tabs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□现金       □汇款       □支票（仅限北京）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05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汇款帐户</w:t>
            </w:r>
          </w:p>
        </w:tc>
        <w:tc>
          <w:tcPr>
            <w:tcW w:w="6496" w:type="dxa"/>
            <w:gridSpan w:val="7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户  名：中国质量协会</w:t>
            </w:r>
          </w:p>
          <w:p>
            <w:pPr>
              <w:tabs>
                <w:tab w:val="left" w:pos="993"/>
              </w:tabs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开户行：中国工商银行北京西四支行</w:t>
            </w:r>
          </w:p>
          <w:p>
            <w:pPr>
              <w:tabs>
                <w:tab w:val="left" w:pos="993"/>
              </w:tabs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405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发票类型</w:t>
            </w:r>
          </w:p>
        </w:tc>
        <w:tc>
          <w:tcPr>
            <w:tcW w:w="6496" w:type="dxa"/>
            <w:gridSpan w:val="7"/>
            <w:vAlign w:val="center"/>
          </w:tcPr>
          <w:p>
            <w:pPr>
              <w:tabs>
                <w:tab w:val="left" w:pos="993"/>
              </w:tabs>
              <w:snapToGrid w:val="0"/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□专用发票       □普通发票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专用发票信息</w:t>
            </w:r>
          </w:p>
        </w:tc>
        <w:tc>
          <w:tcPr>
            <w:tcW w:w="3386" w:type="dxa"/>
            <w:gridSpan w:val="4"/>
          </w:tcPr>
          <w:p>
            <w:pPr>
              <w:tabs>
                <w:tab w:val="left" w:pos="993"/>
              </w:tabs>
              <w:snapToGrid w:val="0"/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单位名称：</w:t>
            </w:r>
          </w:p>
          <w:p>
            <w:pPr>
              <w:tabs>
                <w:tab w:val="left" w:pos="993"/>
              </w:tabs>
              <w:snapToGrid w:val="0"/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纳税人识别号：</w:t>
            </w:r>
          </w:p>
          <w:p>
            <w:pPr>
              <w:tabs>
                <w:tab w:val="left" w:pos="993"/>
              </w:tabs>
              <w:snapToGrid w:val="0"/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登记地址：</w:t>
            </w:r>
          </w:p>
          <w:p>
            <w:pPr>
              <w:tabs>
                <w:tab w:val="left" w:pos="993"/>
              </w:tabs>
              <w:snapToGrid w:val="0"/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登记电话：</w:t>
            </w:r>
          </w:p>
        </w:tc>
        <w:tc>
          <w:tcPr>
            <w:tcW w:w="3110" w:type="dxa"/>
            <w:gridSpan w:val="3"/>
          </w:tcPr>
          <w:p>
            <w:pPr>
              <w:tabs>
                <w:tab w:val="left" w:pos="993"/>
              </w:tabs>
              <w:snapToGrid w:val="0"/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开户行：</w:t>
            </w:r>
          </w:p>
          <w:p>
            <w:pPr>
              <w:tabs>
                <w:tab w:val="left" w:pos="993"/>
              </w:tabs>
              <w:snapToGrid w:val="0"/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账号：</w:t>
            </w:r>
          </w:p>
          <w:p>
            <w:pPr>
              <w:tabs>
                <w:tab w:val="left" w:pos="993"/>
              </w:tabs>
              <w:snapToGrid w:val="0"/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项目： □会议费  □培训费</w:t>
            </w:r>
          </w:p>
          <w:p>
            <w:pPr>
              <w:tabs>
                <w:tab w:val="left" w:pos="993"/>
              </w:tabs>
              <w:snapToGrid w:val="0"/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901" w:type="dxa"/>
            <w:gridSpan w:val="8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400" w:lineRule="exact"/>
              <w:ind w:left="-139" w:leftChars="-66" w:right="-120" w:rightChars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743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部门/职务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email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400" w:lineRule="exact"/>
              <w:ind w:left="-139" w:leftChars="-66" w:right="-120" w:rightChars="-57"/>
              <w:jc w:val="center"/>
              <w:rPr>
                <w:rFonts w:ascii="宋体" w:hAnsi="宋体"/>
              </w:rPr>
            </w:pPr>
          </w:p>
        </w:tc>
        <w:tc>
          <w:tcPr>
            <w:tcW w:w="743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400" w:lineRule="exact"/>
              <w:ind w:left="-139" w:leftChars="-66" w:right="-120" w:rightChars="-57"/>
              <w:jc w:val="center"/>
              <w:rPr>
                <w:rFonts w:ascii="宋体" w:hAnsi="宋体"/>
              </w:rPr>
            </w:pPr>
          </w:p>
        </w:tc>
        <w:tc>
          <w:tcPr>
            <w:tcW w:w="743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400" w:lineRule="exact"/>
              <w:ind w:left="-139" w:leftChars="-66" w:right="-120" w:rightChars="-57"/>
              <w:jc w:val="center"/>
              <w:rPr>
                <w:rFonts w:ascii="宋体" w:hAnsi="宋体"/>
              </w:rPr>
            </w:pPr>
          </w:p>
        </w:tc>
        <w:tc>
          <w:tcPr>
            <w:tcW w:w="743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400" w:lineRule="exact"/>
              <w:ind w:left="-139" w:leftChars="-66" w:right="-120" w:rightChars="-57"/>
              <w:jc w:val="center"/>
              <w:rPr>
                <w:rFonts w:ascii="宋体" w:hAnsi="宋体"/>
              </w:rPr>
            </w:pPr>
          </w:p>
        </w:tc>
        <w:tc>
          <w:tcPr>
            <w:tcW w:w="743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>
            <w:pPr>
              <w:tabs>
                <w:tab w:val="left" w:pos="993"/>
              </w:tabs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tabs>
          <w:tab w:val="left" w:pos="993"/>
        </w:tabs>
        <w:spacing w:line="36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注：1、请于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</w:rPr>
        <w:t>日前扫描右上角二维码提交报名信息；</w:t>
      </w:r>
    </w:p>
    <w:p>
      <w:pPr>
        <w:tabs>
          <w:tab w:val="left" w:pos="993"/>
        </w:tabs>
        <w:spacing w:line="360" w:lineRule="exact"/>
        <w:ind w:firstLine="42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2、联系人：电话（010）66088980，66089080，68417289  传真：（010）66417299，</w:t>
      </w:r>
    </w:p>
    <w:p>
      <w:pPr>
        <w:tabs>
          <w:tab w:val="left" w:pos="993"/>
        </w:tabs>
        <w:spacing w:line="360" w:lineRule="exact"/>
        <w:ind w:left="105" w:leftChars="50" w:firstLine="630" w:firstLineChars="3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Email</w:t>
      </w:r>
      <w:r>
        <w:rPr>
          <w:rFonts w:hint="eastAsia" w:ascii="宋体" w:hAnsi="宋体"/>
          <w:color w:val="000000"/>
        </w:rPr>
        <w:t>：c</w:t>
      </w:r>
      <w:r>
        <w:rPr>
          <w:rFonts w:ascii="宋体" w:hAnsi="宋体"/>
          <w:color w:val="000000"/>
        </w:rPr>
        <w:t>xds</w:t>
      </w:r>
      <w:r>
        <w:rPr>
          <w:rFonts w:hint="eastAsia" w:ascii="宋体" w:hAnsi="宋体"/>
          <w:color w:val="000000"/>
        </w:rPr>
        <w:t>@</w:t>
      </w:r>
      <w:r>
        <w:rPr>
          <w:rFonts w:ascii="宋体" w:hAnsi="宋体"/>
          <w:color w:val="000000"/>
        </w:rPr>
        <w:t>caq.org.cn; ttk</w:t>
      </w:r>
      <w:r>
        <w:rPr>
          <w:rFonts w:hint="eastAsia" w:ascii="宋体" w:hAnsi="宋体"/>
          <w:color w:val="000000"/>
        </w:rPr>
        <w:t>@</w:t>
      </w:r>
      <w:r>
        <w:rPr>
          <w:rFonts w:ascii="宋体" w:hAnsi="宋体"/>
          <w:color w:val="000000"/>
        </w:rPr>
        <w:t>caq.org.cn</w: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1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CF"/>
    <w:rsid w:val="001B14CF"/>
    <w:rsid w:val="7D081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2019-01-25T08:14:00Z</dcterms:created>
  <dc:creator>吴璠</dc:creator>
  <cp:lastModifiedBy>吴璠</cp:lastModifiedBy>
  <dcterms:modified xsi:type="dcterms:W3CDTF">2019-01-25T08:15:08Z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