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E1ED" w14:textId="77777777" w:rsidR="001F661D" w:rsidRDefault="001F661D" w:rsidP="001F661D">
      <w:pPr>
        <w:widowControl/>
        <w:rPr>
          <w:rFonts w:ascii="仿宋_GB2312" w:eastAsia="仿宋_GB2312" w:hAnsi="黑体" w:cs="Arial Unicode MS"/>
          <w:color w:val="000000"/>
          <w:kern w:val="0"/>
          <w:sz w:val="32"/>
          <w:szCs w:val="32"/>
        </w:rPr>
      </w:pPr>
      <w:r>
        <w:rPr>
          <w:rFonts w:ascii="黑体" w:eastAsia="黑体" w:hAnsi="黑体" w:cs="黑体" w:hint="eastAsia"/>
          <w:sz w:val="32"/>
          <w:szCs w:val="32"/>
        </w:rPr>
        <w:t>附件3</w:t>
      </w:r>
    </w:p>
    <w:p w14:paraId="6B09F0F9" w14:textId="77777777" w:rsidR="001F661D" w:rsidRDefault="001F661D" w:rsidP="001F661D">
      <w:pPr>
        <w:pStyle w:val="A3"/>
        <w:spacing w:line="240" w:lineRule="auto"/>
        <w:ind w:firstLine="0"/>
        <w:jc w:val="center"/>
        <w:rPr>
          <w:rFonts w:ascii="方正小标宋简体" w:eastAsia="方正小标宋简体" w:hAnsi="Adobe 仿宋 Std R" w:cs="黑体"/>
          <w:sz w:val="36"/>
          <w:szCs w:val="36"/>
        </w:rPr>
      </w:pPr>
      <w:r>
        <w:rPr>
          <w:rFonts w:ascii="方正小标宋简体" w:eastAsia="方正小标宋简体" w:hAnsi="Adobe 仿宋 Std R" w:cs="黑体" w:hint="eastAsia"/>
          <w:sz w:val="36"/>
          <w:szCs w:val="36"/>
        </w:rPr>
        <w:t>入围发表名单</w:t>
      </w:r>
    </w:p>
    <w:p w14:paraId="776E8348" w14:textId="77777777" w:rsidR="001F661D" w:rsidRDefault="001F661D" w:rsidP="001F661D">
      <w:pPr>
        <w:pStyle w:val="A3"/>
        <w:spacing w:line="240" w:lineRule="auto"/>
        <w:ind w:firstLine="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（以下名单按拼音先后排序）</w:t>
      </w:r>
    </w:p>
    <w:p w14:paraId="65AF4C14" w14:textId="77777777" w:rsidR="001F661D" w:rsidRDefault="001F661D" w:rsidP="001F661D">
      <w:pPr>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一、现场管理改进发表名单</w:t>
      </w:r>
    </w:p>
    <w:tbl>
      <w:tblPr>
        <w:tblpPr w:leftFromText="180" w:rightFromText="180" w:vertAnchor="text" w:horzAnchor="page" w:tblpXSpec="center" w:tblpY="163"/>
        <w:tblOverlap w:val="never"/>
        <w:tblW w:w="9590" w:type="dxa"/>
        <w:jc w:val="center"/>
        <w:tblLayout w:type="fixed"/>
        <w:tblCellMar>
          <w:left w:w="0" w:type="dxa"/>
          <w:right w:w="0" w:type="dxa"/>
        </w:tblCellMar>
        <w:tblLook w:val="04A0" w:firstRow="1" w:lastRow="0" w:firstColumn="1" w:lastColumn="0" w:noHBand="0" w:noVBand="1"/>
      </w:tblPr>
      <w:tblGrid>
        <w:gridCol w:w="4162"/>
        <w:gridCol w:w="5428"/>
      </w:tblGrid>
      <w:tr w:rsidR="001F661D" w14:paraId="2B1B72B4"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67CE6" w14:textId="77777777" w:rsidR="001F661D" w:rsidRDefault="001F661D" w:rsidP="00281E3D">
            <w:pPr>
              <w:spacing w:line="320" w:lineRule="exact"/>
              <w:jc w:val="center"/>
              <w:rPr>
                <w:rFonts w:ascii="黑体" w:eastAsia="黑体" w:hAnsi="黑体" w:cs="黑体"/>
                <w:bCs/>
                <w:szCs w:val="21"/>
              </w:rPr>
            </w:pPr>
            <w:r>
              <w:rPr>
                <w:rFonts w:ascii="黑体" w:eastAsia="黑体" w:hAnsi="黑体" w:cs="黑体" w:hint="eastAsia"/>
                <w:bCs/>
                <w:sz w:val="24"/>
                <w:szCs w:val="24"/>
              </w:rPr>
              <w:t>企业名称</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25108" w14:textId="77777777" w:rsidR="001F661D" w:rsidRDefault="001F661D" w:rsidP="00281E3D">
            <w:pPr>
              <w:spacing w:line="320" w:lineRule="exact"/>
              <w:jc w:val="center"/>
              <w:rPr>
                <w:rFonts w:ascii="黑体" w:eastAsia="黑体" w:hAnsi="黑体" w:cs="黑体"/>
                <w:bCs/>
                <w:szCs w:val="21"/>
              </w:rPr>
            </w:pPr>
            <w:r>
              <w:rPr>
                <w:rFonts w:ascii="黑体" w:eastAsia="黑体" w:hAnsi="黑体" w:cs="黑体" w:hint="eastAsia"/>
                <w:bCs/>
                <w:sz w:val="24"/>
                <w:szCs w:val="24"/>
              </w:rPr>
              <w:t>项目名称</w:t>
            </w:r>
          </w:p>
        </w:tc>
      </w:tr>
      <w:tr w:rsidR="001F661D" w14:paraId="3B3B6145"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C323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北京京煤集团总医院</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F451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7S管理在医疗设备耗材管理中的应用成效</w:t>
            </w:r>
          </w:p>
        </w:tc>
      </w:tr>
      <w:tr w:rsidR="001F661D" w14:paraId="77098D60"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F77F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东风汽车有限公司东风日产大连分公司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95DA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现场作业效率提升工具的开发与应用</w:t>
            </w:r>
          </w:p>
        </w:tc>
      </w:tr>
      <w:tr w:rsidR="001F661D" w14:paraId="7197D9FD"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819C4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东风汽车有限公司东风日产大连分公司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561CB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IOT物联网在涂胶视觉监控系统的管理应用</w:t>
            </w:r>
          </w:p>
        </w:tc>
      </w:tr>
      <w:tr w:rsidR="001F661D" w14:paraId="08077ADA"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92AC6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东风汽车有限公司东风日产发动机分公司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BED9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铸造品质管理方法创新-零不良条件管理</w:t>
            </w:r>
          </w:p>
        </w:tc>
      </w:tr>
      <w:tr w:rsidR="001F661D" w14:paraId="7409AF9C"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00B65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广东电网有限责任公司佛山高明供电局</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60FE5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可持续高压验电器研制</w:t>
            </w:r>
          </w:p>
        </w:tc>
      </w:tr>
      <w:tr w:rsidR="001F661D" w14:paraId="1901B122"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2DE5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广东电网有限责任公司佛山高明供电局</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9AF2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新型省力电缆施工角磨机研制</w:t>
            </w:r>
          </w:p>
        </w:tc>
      </w:tr>
      <w:tr w:rsidR="001F661D" w14:paraId="60EB393B"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514C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广西中烟工业有限责任公司柳州卷烟厂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2B15A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运用精益工具提升动力设备现场管理水平</w:t>
            </w:r>
          </w:p>
        </w:tc>
      </w:tr>
      <w:tr w:rsidR="001F661D" w14:paraId="5D058452"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FF6CC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广州风神汽车有限公司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FD71D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TPM管理体系新模式的探索及应用</w:t>
            </w:r>
          </w:p>
        </w:tc>
      </w:tr>
      <w:tr w:rsidR="001F661D" w14:paraId="6F3DC8AB"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B22C9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广州风神汽车有限公司郑州分公司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628F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KR线智能拧紧控制系统开发与应用</w:t>
            </w:r>
          </w:p>
        </w:tc>
      </w:tr>
      <w:tr w:rsidR="001F661D" w14:paraId="56DD3EDC"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8328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国营四达机械制造公司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C6EF7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国营四达机械制造公司  十车间产品多余物预防控制</w:t>
            </w:r>
          </w:p>
        </w:tc>
      </w:tr>
      <w:tr w:rsidR="001F661D" w14:paraId="148FD013"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1523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BEF1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提高飞机零件配套效率管理改进</w:t>
            </w:r>
          </w:p>
        </w:tc>
      </w:tr>
      <w:tr w:rsidR="001F661D" w14:paraId="68008FC8"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E26E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764B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座椅现场精益化管理改进</w:t>
            </w:r>
          </w:p>
        </w:tc>
      </w:tr>
      <w:tr w:rsidR="001F661D" w14:paraId="4CE3A78A"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98E5C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B4531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生产现场单元化管理改进</w:t>
            </w:r>
          </w:p>
        </w:tc>
      </w:tr>
      <w:tr w:rsidR="001F661D" w14:paraId="169D0476"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F365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4A64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机体修理现场管理管理改进</w:t>
            </w:r>
          </w:p>
        </w:tc>
      </w:tr>
      <w:tr w:rsidR="001F661D" w14:paraId="12F19819"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0DBB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AB65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多项目动态管理调试现场改进</w:t>
            </w:r>
          </w:p>
        </w:tc>
      </w:tr>
      <w:tr w:rsidR="001F661D" w14:paraId="31DDD5BD"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4B9E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吉林三三零五机械厂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D471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实施现场管理改进报告</w:t>
            </w:r>
          </w:p>
        </w:tc>
      </w:tr>
      <w:tr w:rsidR="001F661D" w14:paraId="42E47336"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5D81F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江铃汽车股份有限公司青云谱工厂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4F8D1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总装轻卡车间N7组现场管理改进建设成果</w:t>
            </w:r>
          </w:p>
        </w:tc>
      </w:tr>
      <w:tr w:rsidR="001F661D" w14:paraId="23A41ECE"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4BFF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金杯电工电磁线有限公司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4A53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全面生产力维护项目</w:t>
            </w:r>
          </w:p>
        </w:tc>
      </w:tr>
      <w:tr w:rsidR="001F661D" w14:paraId="5048C7F7"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E922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内蒙古伊利实业集团股份有限公司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A1A1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内外共济，打造现场管控标杆工厂</w:t>
            </w:r>
          </w:p>
        </w:tc>
      </w:tr>
      <w:tr w:rsidR="001F661D" w14:paraId="1E491593"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2C2B4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内蒙古伊利实业集团股份有限公司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4B60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全员参与夯实管理基础，工具运用推动持续改善</w:t>
            </w:r>
          </w:p>
        </w:tc>
      </w:tr>
      <w:tr w:rsidR="001F661D" w14:paraId="5EA624E0"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CD5DC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秦皇岛市热力有限责任公司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92752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分户改造现场管理</w:t>
            </w:r>
          </w:p>
        </w:tc>
      </w:tr>
      <w:tr w:rsidR="001F661D" w14:paraId="782A192B"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6E183F0" w14:textId="77777777" w:rsidR="001F661D" w:rsidRDefault="001F661D" w:rsidP="00281E3D">
            <w:pPr>
              <w:widowControl/>
              <w:ind w:firstLineChars="104" w:firstLine="218"/>
              <w:jc w:val="left"/>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潍</w:t>
            </w:r>
            <w:proofErr w:type="gramEnd"/>
            <w:r>
              <w:rPr>
                <w:rFonts w:ascii="宋体" w:eastAsia="宋体" w:hAnsi="宋体" w:cs="宋体" w:hint="eastAsia"/>
                <w:color w:val="000000"/>
                <w:kern w:val="0"/>
                <w:szCs w:val="21"/>
                <w:lang w:bidi="ar"/>
              </w:rPr>
              <w:t>柴动力股份有限公司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48F4A81" w14:textId="77777777" w:rsidR="001F661D" w:rsidRDefault="001F661D" w:rsidP="00281E3D">
            <w:pPr>
              <w:ind w:firstLineChars="104" w:firstLine="218"/>
              <w:rPr>
                <w:rFonts w:ascii="宋体" w:eastAsia="宋体" w:hAnsi="宋体" w:cs="宋体"/>
                <w:color w:val="000000"/>
                <w:szCs w:val="21"/>
              </w:rPr>
            </w:pPr>
            <w:r>
              <w:rPr>
                <w:rFonts w:ascii="宋体" w:eastAsia="宋体" w:hAnsi="宋体" w:cs="宋体" w:hint="eastAsia"/>
                <w:color w:val="000000"/>
                <w:kern w:val="0"/>
                <w:szCs w:val="21"/>
                <w:lang w:bidi="ar"/>
              </w:rPr>
              <w:t>“一板五联动”打造星级现场管理</w:t>
            </w:r>
          </w:p>
        </w:tc>
      </w:tr>
      <w:tr w:rsidR="001F661D" w14:paraId="351A75E7"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146C7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上海航天控制技术研究所</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14BE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完善产品环境试验数据脉络，建立全过程试验管理系统</w:t>
            </w:r>
          </w:p>
        </w:tc>
      </w:tr>
      <w:tr w:rsidR="001F661D" w14:paraId="4C3F8F14"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9EF3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上海三菱电梯有限公司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BEC9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基于电梯施工现场的动态作业计划管理改进</w:t>
            </w:r>
          </w:p>
        </w:tc>
      </w:tr>
      <w:tr w:rsidR="001F661D" w14:paraId="1906877E"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60DDA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上海三菱电梯有限公司</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239B3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提高LEHY-3s</w:t>
            </w:r>
            <w:proofErr w:type="gramStart"/>
            <w:r>
              <w:rPr>
                <w:rFonts w:ascii="宋体" w:eastAsia="宋体" w:hAnsi="宋体" w:cs="宋体" w:hint="eastAsia"/>
                <w:color w:val="000000"/>
                <w:kern w:val="0"/>
                <w:szCs w:val="21"/>
                <w:lang w:bidi="ar"/>
              </w:rPr>
              <w:t>层门激光焊接</w:t>
            </w:r>
            <w:proofErr w:type="gramEnd"/>
            <w:r>
              <w:rPr>
                <w:rFonts w:ascii="宋体" w:eastAsia="宋体" w:hAnsi="宋体" w:cs="宋体" w:hint="eastAsia"/>
                <w:color w:val="000000"/>
                <w:kern w:val="0"/>
                <w:szCs w:val="21"/>
                <w:lang w:bidi="ar"/>
              </w:rPr>
              <w:t>的单班产出</w:t>
            </w:r>
          </w:p>
        </w:tc>
      </w:tr>
      <w:tr w:rsidR="001F661D" w14:paraId="08AFE61D"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89F9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中国船舶集团第七一〇研究所</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EAA1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装备制造中心新材料部星级现场</w:t>
            </w:r>
          </w:p>
        </w:tc>
      </w:tr>
      <w:tr w:rsidR="001F661D" w14:paraId="336EF619"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B8B0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中国船舶重工集团公司第七〇九研究所</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150A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基于军工生产模式的生产异常问题解决机制应用</w:t>
            </w:r>
          </w:p>
        </w:tc>
      </w:tr>
      <w:tr w:rsidR="001F661D" w14:paraId="1029787F" w14:textId="77777777" w:rsidTr="00281E3D">
        <w:trPr>
          <w:trHeight w:val="300"/>
          <w:jc w:val="center"/>
        </w:trPr>
        <w:tc>
          <w:tcPr>
            <w:tcW w:w="41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3ED1B" w14:textId="77777777" w:rsidR="001F661D" w:rsidRDefault="001F661D" w:rsidP="00281E3D">
            <w:pPr>
              <w:widowControl/>
              <w:ind w:firstLineChars="104" w:firstLine="218"/>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中国人民解放军第五七〇一工厂</w:t>
            </w:r>
          </w:p>
        </w:tc>
        <w:tc>
          <w:tcPr>
            <w:tcW w:w="54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0BFE59" w14:textId="77777777" w:rsidR="001F661D" w:rsidRDefault="001F661D" w:rsidP="00281E3D">
            <w:pPr>
              <w:widowControl/>
              <w:ind w:firstLineChars="104" w:firstLine="218"/>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动部件修理现场精益改善</w:t>
            </w:r>
          </w:p>
        </w:tc>
      </w:tr>
    </w:tbl>
    <w:p w14:paraId="220063A6" w14:textId="77777777" w:rsidR="001F661D" w:rsidRDefault="001F661D" w:rsidP="001F661D">
      <w:pPr>
        <w:ind w:firstLineChars="200" w:firstLine="420"/>
        <w:rPr>
          <w:rFonts w:ascii="黑体" w:eastAsia="黑体" w:hAnsi="黑体" w:cs="黑体"/>
          <w:bCs/>
          <w:color w:val="000000"/>
          <w:sz w:val="32"/>
          <w:szCs w:val="32"/>
        </w:rPr>
      </w:pPr>
      <w:r>
        <w:br w:type="page"/>
      </w:r>
      <w:r>
        <w:rPr>
          <w:rFonts w:ascii="黑体" w:eastAsia="黑体" w:hAnsi="黑体" w:cs="黑体" w:hint="eastAsia"/>
          <w:bCs/>
          <w:color w:val="000000"/>
          <w:sz w:val="32"/>
          <w:szCs w:val="32"/>
        </w:rPr>
        <w:lastRenderedPageBreak/>
        <w:t>二、质量信得过班组发表名单</w:t>
      </w:r>
    </w:p>
    <w:tbl>
      <w:tblPr>
        <w:tblW w:w="8797" w:type="dxa"/>
        <w:jc w:val="center"/>
        <w:tblLayout w:type="fixed"/>
        <w:tblCellMar>
          <w:left w:w="0" w:type="dxa"/>
          <w:right w:w="0" w:type="dxa"/>
        </w:tblCellMar>
        <w:tblLook w:val="04A0" w:firstRow="1" w:lastRow="0" w:firstColumn="1" w:lastColumn="0" w:noHBand="0" w:noVBand="1"/>
      </w:tblPr>
      <w:tblGrid>
        <w:gridCol w:w="4717"/>
        <w:gridCol w:w="4080"/>
      </w:tblGrid>
      <w:tr w:rsidR="001F661D" w14:paraId="49B3910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3FBA409" w14:textId="77777777" w:rsidR="001F661D" w:rsidRDefault="001F661D" w:rsidP="00281E3D">
            <w:pPr>
              <w:spacing w:line="320" w:lineRule="exact"/>
              <w:jc w:val="center"/>
              <w:rPr>
                <w:rFonts w:ascii="黑体" w:eastAsia="黑体" w:hAnsi="黑体" w:cs="黑体"/>
                <w:bCs/>
                <w:sz w:val="24"/>
              </w:rPr>
            </w:pPr>
            <w:r>
              <w:rPr>
                <w:rFonts w:ascii="黑体" w:eastAsia="黑体" w:hAnsi="黑体" w:cs="黑体" w:hint="eastAsia"/>
                <w:bCs/>
                <w:sz w:val="24"/>
              </w:rPr>
              <w:t>企业名称</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7D0A0BE" w14:textId="77777777" w:rsidR="001F661D" w:rsidRDefault="001F661D" w:rsidP="00281E3D">
            <w:pPr>
              <w:spacing w:line="320" w:lineRule="exact"/>
              <w:jc w:val="center"/>
              <w:rPr>
                <w:rFonts w:ascii="黑体" w:eastAsia="黑体" w:hAnsi="黑体" w:cs="黑体"/>
                <w:bCs/>
                <w:sz w:val="24"/>
              </w:rPr>
            </w:pPr>
            <w:r>
              <w:rPr>
                <w:rFonts w:ascii="黑体" w:eastAsia="黑体" w:hAnsi="黑体" w:cs="黑体" w:hint="eastAsia"/>
                <w:bCs/>
                <w:sz w:val="24"/>
              </w:rPr>
              <w:t>班组名称</w:t>
            </w:r>
          </w:p>
        </w:tc>
      </w:tr>
      <w:tr w:rsidR="001F661D" w14:paraId="31B463A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D0C5D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安徽江淮汽车集团股份有限公司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29755"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帅铃X总拼班</w:t>
            </w:r>
            <w:proofErr w:type="gramEnd"/>
          </w:p>
        </w:tc>
      </w:tr>
      <w:tr w:rsidR="001F661D" w14:paraId="36284E2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F09D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安徽江淮汽车集团股份有限公司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8EAE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涂装机器人班组</w:t>
            </w:r>
          </w:p>
        </w:tc>
      </w:tr>
      <w:tr w:rsidR="001F661D" w14:paraId="777ED66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AE46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安徽江淮汽车集团股份有限公司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9A3D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零部件试验班组</w:t>
            </w:r>
          </w:p>
        </w:tc>
      </w:tr>
      <w:tr w:rsidR="001F661D" w14:paraId="6154922A"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F3235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安徽皖维高新材料股份有限公司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F0A2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大维分厂成品班组</w:t>
            </w:r>
          </w:p>
        </w:tc>
      </w:tr>
      <w:tr w:rsidR="001F661D" w14:paraId="67F0F31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7850F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安徽烟草公司阜阳市公司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6E94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物流中心分拣班组</w:t>
            </w:r>
          </w:p>
        </w:tc>
      </w:tr>
      <w:tr w:rsidR="001F661D" w14:paraId="73C20CD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AA4AB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安徽烟草公司阜阳市公司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213E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营销中心订单部</w:t>
            </w:r>
          </w:p>
        </w:tc>
      </w:tr>
      <w:tr w:rsidR="001F661D" w14:paraId="101717B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74378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包头铝业有限公司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212C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电解四厂电解二工区</w:t>
            </w:r>
          </w:p>
        </w:tc>
      </w:tr>
      <w:tr w:rsidR="001F661D" w14:paraId="43EAA7F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F57C8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包头铝业有限公司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B737F6"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炭素</w:t>
            </w:r>
            <w:proofErr w:type="gramEnd"/>
            <w:r>
              <w:rPr>
                <w:rFonts w:ascii="宋体" w:eastAsia="宋体" w:hAnsi="宋体" w:cs="宋体" w:hint="eastAsia"/>
                <w:color w:val="000000"/>
                <w:kern w:val="0"/>
                <w:szCs w:val="21"/>
                <w:lang w:bidi="ar"/>
              </w:rPr>
              <w:t>厂生阳极区生产二班</w:t>
            </w:r>
          </w:p>
        </w:tc>
      </w:tr>
      <w:tr w:rsidR="001F661D" w14:paraId="1ED432D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399EA5"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宝武集团马</w:t>
            </w:r>
            <w:proofErr w:type="gramEnd"/>
            <w:r>
              <w:rPr>
                <w:rFonts w:ascii="宋体" w:eastAsia="宋体" w:hAnsi="宋体" w:cs="宋体" w:hint="eastAsia"/>
                <w:color w:val="000000"/>
                <w:kern w:val="0"/>
                <w:szCs w:val="21"/>
                <w:lang w:bidi="ar"/>
              </w:rPr>
              <w:t>钢轨交材料科技有限公司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7EE77"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马钢交材车轮厂</w:t>
            </w:r>
            <w:proofErr w:type="gramEnd"/>
            <w:r>
              <w:rPr>
                <w:rFonts w:ascii="宋体" w:eastAsia="宋体" w:hAnsi="宋体" w:cs="宋体" w:hint="eastAsia"/>
                <w:color w:val="000000"/>
                <w:kern w:val="0"/>
                <w:szCs w:val="21"/>
                <w:lang w:bidi="ar"/>
              </w:rPr>
              <w:t>精品作业区</w:t>
            </w:r>
          </w:p>
        </w:tc>
      </w:tr>
      <w:tr w:rsidR="001F661D" w14:paraId="71F7AA4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FDD6A"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宝武集团马</w:t>
            </w:r>
            <w:proofErr w:type="gramEnd"/>
            <w:r>
              <w:rPr>
                <w:rFonts w:ascii="宋体" w:eastAsia="宋体" w:hAnsi="宋体" w:cs="宋体" w:hint="eastAsia"/>
                <w:color w:val="000000"/>
                <w:kern w:val="0"/>
                <w:szCs w:val="21"/>
                <w:lang w:bidi="ar"/>
              </w:rPr>
              <w:t>钢轨交材料科技有限公司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CE0DE3"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马钢交材热轧</w:t>
            </w:r>
            <w:proofErr w:type="gramEnd"/>
            <w:r>
              <w:rPr>
                <w:rFonts w:ascii="宋体" w:eastAsia="宋体" w:hAnsi="宋体" w:cs="宋体" w:hint="eastAsia"/>
                <w:color w:val="000000"/>
                <w:kern w:val="0"/>
                <w:szCs w:val="21"/>
                <w:lang w:bidi="ar"/>
              </w:rPr>
              <w:t>厂车轮二线轧钢班组</w:t>
            </w:r>
          </w:p>
        </w:tc>
      </w:tr>
      <w:tr w:rsidR="001F661D" w14:paraId="1DF0434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4B9C4A"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宝武集团马</w:t>
            </w:r>
            <w:proofErr w:type="gramEnd"/>
            <w:r>
              <w:rPr>
                <w:rFonts w:ascii="宋体" w:eastAsia="宋体" w:hAnsi="宋体" w:cs="宋体" w:hint="eastAsia"/>
                <w:color w:val="000000"/>
                <w:kern w:val="0"/>
                <w:szCs w:val="21"/>
                <w:lang w:bidi="ar"/>
              </w:rPr>
              <w:t>钢轨交材料科技有限公司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79588"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马钢交材热轧</w:t>
            </w:r>
            <w:proofErr w:type="gramEnd"/>
            <w:r>
              <w:rPr>
                <w:rFonts w:ascii="宋体" w:eastAsia="宋体" w:hAnsi="宋体" w:cs="宋体" w:hint="eastAsia"/>
                <w:color w:val="000000"/>
                <w:kern w:val="0"/>
                <w:szCs w:val="21"/>
                <w:lang w:bidi="ar"/>
              </w:rPr>
              <w:t>厂车轮热处理作业区</w:t>
            </w:r>
          </w:p>
        </w:tc>
      </w:tr>
      <w:tr w:rsidR="001F661D" w14:paraId="6752297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5279A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北京航天计量测试技术研究所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0CB3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系统与应用技术</w:t>
            </w:r>
            <w:proofErr w:type="gramStart"/>
            <w:r>
              <w:rPr>
                <w:rFonts w:ascii="宋体" w:eastAsia="宋体" w:hAnsi="宋体" w:cs="宋体" w:hint="eastAsia"/>
                <w:color w:val="000000"/>
                <w:kern w:val="0"/>
                <w:szCs w:val="21"/>
                <w:lang w:bidi="ar"/>
              </w:rPr>
              <w:t>研发组</w:t>
            </w:r>
            <w:proofErr w:type="gramEnd"/>
          </w:p>
        </w:tc>
      </w:tr>
      <w:tr w:rsidR="001F661D" w14:paraId="1A909F0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D4F8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北京航天时代光电科技有限公司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01E8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工艺</w:t>
            </w:r>
            <w:proofErr w:type="gramStart"/>
            <w:r>
              <w:rPr>
                <w:rFonts w:ascii="宋体" w:eastAsia="宋体" w:hAnsi="宋体" w:cs="宋体" w:hint="eastAsia"/>
                <w:color w:val="000000"/>
                <w:kern w:val="0"/>
                <w:szCs w:val="21"/>
                <w:lang w:bidi="ar"/>
              </w:rPr>
              <w:t>制造组</w:t>
            </w:r>
            <w:proofErr w:type="gramEnd"/>
          </w:p>
        </w:tc>
      </w:tr>
      <w:tr w:rsidR="001F661D" w14:paraId="71661E4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2866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北京航天长征飞行器研究所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BA8C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弹道组</w:t>
            </w:r>
          </w:p>
        </w:tc>
      </w:tr>
      <w:tr w:rsidR="001F661D" w14:paraId="15C27A8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450A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北京航天自动控制研究所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B7D06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飞行控制产品工程研制组</w:t>
            </w:r>
          </w:p>
        </w:tc>
      </w:tr>
      <w:tr w:rsidR="001F661D" w14:paraId="5D51099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42E1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北京精密机电控制设备研究所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CA05E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机电伺服技术组</w:t>
            </w:r>
          </w:p>
        </w:tc>
      </w:tr>
      <w:tr w:rsidR="001F661D" w14:paraId="5D351C7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9D92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北京精密机电控制设备研究所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D355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航空机电伺服设计组</w:t>
            </w:r>
          </w:p>
        </w:tc>
      </w:tr>
      <w:tr w:rsidR="001F661D" w14:paraId="6B5600F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18F0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北京精密机电控制设备研究所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28767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电源系统组</w:t>
            </w:r>
          </w:p>
        </w:tc>
      </w:tr>
      <w:tr w:rsidR="001F661D" w14:paraId="5110968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0952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北京市丰台烟草公司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67EF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丰台烟草营销班组</w:t>
            </w:r>
          </w:p>
        </w:tc>
      </w:tr>
      <w:tr w:rsidR="001F661D" w14:paraId="192C755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6A9A2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厂东电网有限责任公司广州供电局计量中心</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7672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黄埔计量班</w:t>
            </w:r>
          </w:p>
        </w:tc>
      </w:tr>
      <w:tr w:rsidR="001F661D" w14:paraId="3E3936D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D88D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德龙钢铁有限公司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7162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烧结厂微分车间乙班</w:t>
            </w:r>
          </w:p>
        </w:tc>
      </w:tr>
      <w:tr w:rsidR="001F661D" w14:paraId="736EA3C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9FF8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德龙钢铁有限公司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C5F3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连铸甲班</w:t>
            </w:r>
          </w:p>
        </w:tc>
      </w:tr>
      <w:tr w:rsidR="001F661D" w14:paraId="3974DE8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D72A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东方电气集团东方汽轮机有限公司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74C34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重型二分厂焊接转子中心轮槽</w:t>
            </w:r>
            <w:proofErr w:type="gramStart"/>
            <w:r>
              <w:rPr>
                <w:rFonts w:ascii="宋体" w:eastAsia="宋体" w:hAnsi="宋体" w:cs="宋体" w:hint="eastAsia"/>
                <w:color w:val="000000"/>
                <w:kern w:val="0"/>
                <w:szCs w:val="21"/>
                <w:lang w:bidi="ar"/>
              </w:rPr>
              <w:t>铣</w:t>
            </w:r>
            <w:proofErr w:type="gramEnd"/>
            <w:r>
              <w:rPr>
                <w:rFonts w:ascii="宋体" w:eastAsia="宋体" w:hAnsi="宋体" w:cs="宋体" w:hint="eastAsia"/>
                <w:color w:val="000000"/>
                <w:kern w:val="0"/>
                <w:szCs w:val="21"/>
                <w:lang w:bidi="ar"/>
              </w:rPr>
              <w:t>班</w:t>
            </w:r>
          </w:p>
        </w:tc>
      </w:tr>
      <w:tr w:rsidR="001F661D" w14:paraId="6597E7DA"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8AE9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东方电气集团东方汽轮机有限公司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DB0E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隔板分厂电焊班</w:t>
            </w:r>
          </w:p>
        </w:tc>
      </w:tr>
      <w:tr w:rsidR="001F661D" w14:paraId="0242084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68BE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东方电气集团东方汽轮机有限公司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522AD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质量检验部八角</w:t>
            </w:r>
            <w:proofErr w:type="gramStart"/>
            <w:r>
              <w:rPr>
                <w:rFonts w:ascii="宋体" w:eastAsia="宋体" w:hAnsi="宋体" w:cs="宋体" w:hint="eastAsia"/>
                <w:color w:val="000000"/>
                <w:kern w:val="0"/>
                <w:szCs w:val="21"/>
                <w:lang w:bidi="ar"/>
              </w:rPr>
              <w:t>无损组</w:t>
            </w:r>
            <w:proofErr w:type="gramEnd"/>
          </w:p>
        </w:tc>
      </w:tr>
      <w:tr w:rsidR="001F661D" w14:paraId="3BE1CCD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3FF3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东风汽车有限公司东风日产大连分公司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2714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C1A班</w:t>
            </w:r>
          </w:p>
        </w:tc>
      </w:tr>
      <w:tr w:rsidR="001F661D" w14:paraId="2F37A8A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B8E6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东风汽车有限公司东风日产大连分公司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3A1E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商品化检查A班</w:t>
            </w:r>
          </w:p>
        </w:tc>
      </w:tr>
      <w:tr w:rsidR="001F661D" w14:paraId="7419CA3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4E31A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东风汽车有限公司东风日产发动机分公司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D316A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加工科连杆一班</w:t>
            </w:r>
          </w:p>
        </w:tc>
      </w:tr>
      <w:tr w:rsidR="001F661D" w14:paraId="0D76C20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01C0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东风延锋汽车饰品有限公司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F086F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2LQ质量改善</w:t>
            </w:r>
          </w:p>
        </w:tc>
      </w:tr>
      <w:tr w:rsidR="001F661D" w14:paraId="7595C8D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FEF3B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格力电器（武汉）有限公司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7A30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质量控制部测试检验班</w:t>
            </w:r>
          </w:p>
        </w:tc>
      </w:tr>
      <w:tr w:rsidR="001F661D" w14:paraId="309AB98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79C2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广西梧州中恒集团股份有限公司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E644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粉针剂车间办公室</w:t>
            </w:r>
          </w:p>
        </w:tc>
      </w:tr>
      <w:tr w:rsidR="001F661D" w14:paraId="11A55B1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C956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广西梧州中恒集团股份有限公司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CB26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固体车间化学药片、散剂生产班组</w:t>
            </w:r>
          </w:p>
        </w:tc>
      </w:tr>
      <w:tr w:rsidR="001F661D" w14:paraId="7F01C4E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5096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广西中烟工业有限责任公司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6922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柳州卷烟厂制丝车间甲班</w:t>
            </w:r>
          </w:p>
        </w:tc>
      </w:tr>
      <w:tr w:rsidR="001F661D" w14:paraId="42399FA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C7B0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广州风神汽车有限公司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37DD8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总装二科Q班</w:t>
            </w:r>
          </w:p>
        </w:tc>
      </w:tr>
      <w:tr w:rsidR="001F661D" w14:paraId="3C812AA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E382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广州风神汽车有限公司郑州分公司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AC5D3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焊装监查B班</w:t>
            </w:r>
          </w:p>
        </w:tc>
      </w:tr>
      <w:tr w:rsidR="001F661D" w14:paraId="0A0C476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4D0A9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广州风神汽车有限公司郑州分公司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9B8A10"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总装科</w:t>
            </w:r>
            <w:proofErr w:type="gramEnd"/>
            <w:r>
              <w:rPr>
                <w:rFonts w:ascii="宋体" w:eastAsia="宋体" w:hAnsi="宋体" w:cs="宋体" w:hint="eastAsia"/>
                <w:color w:val="000000"/>
                <w:kern w:val="0"/>
                <w:szCs w:val="21"/>
                <w:lang w:bidi="ar"/>
              </w:rPr>
              <w:t>T1班</w:t>
            </w:r>
          </w:p>
        </w:tc>
      </w:tr>
      <w:tr w:rsidR="001F661D" w14:paraId="0304F4E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1D029B"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国网安徽省</w:t>
            </w:r>
            <w:proofErr w:type="gramEnd"/>
            <w:r>
              <w:rPr>
                <w:rFonts w:ascii="宋体" w:eastAsia="宋体" w:hAnsi="宋体" w:cs="宋体" w:hint="eastAsia"/>
                <w:color w:val="000000"/>
                <w:kern w:val="0"/>
                <w:szCs w:val="21"/>
                <w:lang w:bidi="ar"/>
              </w:rPr>
              <w:t>电力有限公司繁昌县供电公司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9BE4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孙村中心供电所</w:t>
            </w:r>
          </w:p>
        </w:tc>
      </w:tr>
      <w:tr w:rsidR="001F661D" w14:paraId="3FC4A29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3C5E3"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国网湖南省</w:t>
            </w:r>
            <w:proofErr w:type="gramEnd"/>
            <w:r>
              <w:rPr>
                <w:rFonts w:ascii="宋体" w:eastAsia="宋体" w:hAnsi="宋体" w:cs="宋体" w:hint="eastAsia"/>
                <w:color w:val="000000"/>
                <w:kern w:val="0"/>
                <w:szCs w:val="21"/>
                <w:lang w:bidi="ar"/>
              </w:rPr>
              <w:t>电力有限公司技术技能培训中心</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B875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电力技术技能开发创新班组</w:t>
            </w:r>
          </w:p>
        </w:tc>
      </w:tr>
      <w:tr w:rsidR="001F661D" w14:paraId="7FE11B5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9DA62F"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lastRenderedPageBreak/>
              <w:t>国网湖南省</w:t>
            </w:r>
            <w:proofErr w:type="gramEnd"/>
            <w:r>
              <w:rPr>
                <w:rFonts w:ascii="宋体" w:eastAsia="宋体" w:hAnsi="宋体" w:cs="宋体" w:hint="eastAsia"/>
                <w:color w:val="000000"/>
                <w:kern w:val="0"/>
                <w:szCs w:val="21"/>
                <w:lang w:bidi="ar"/>
              </w:rPr>
              <w:t>电力有限公司岳阳供电分公司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D4F8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变电二次检修班</w:t>
            </w:r>
          </w:p>
        </w:tc>
      </w:tr>
      <w:tr w:rsidR="001F661D" w14:paraId="2314B4F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E32AB4"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国网江苏省</w:t>
            </w:r>
            <w:proofErr w:type="gramEnd"/>
            <w:r>
              <w:rPr>
                <w:rFonts w:ascii="宋体" w:eastAsia="宋体" w:hAnsi="宋体" w:cs="宋体" w:hint="eastAsia"/>
                <w:color w:val="000000"/>
                <w:kern w:val="0"/>
                <w:szCs w:val="21"/>
                <w:lang w:bidi="ar"/>
              </w:rPr>
              <w:t>电力有限公司滨海县供电分公司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EA218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调控运行班</w:t>
            </w:r>
          </w:p>
        </w:tc>
      </w:tr>
      <w:tr w:rsidR="001F661D" w14:paraId="5730A9A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6F7D23"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国网江苏省</w:t>
            </w:r>
            <w:proofErr w:type="gramEnd"/>
            <w:r>
              <w:rPr>
                <w:rFonts w:ascii="宋体" w:eastAsia="宋体" w:hAnsi="宋体" w:cs="宋体" w:hint="eastAsia"/>
                <w:color w:val="000000"/>
                <w:kern w:val="0"/>
                <w:szCs w:val="21"/>
                <w:lang w:bidi="ar"/>
              </w:rPr>
              <w:t>电力有限公司东台市供电分公司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088E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变电</w:t>
            </w:r>
            <w:proofErr w:type="gramStart"/>
            <w:r>
              <w:rPr>
                <w:rFonts w:ascii="宋体" w:eastAsia="宋体" w:hAnsi="宋体" w:cs="宋体" w:hint="eastAsia"/>
                <w:color w:val="000000"/>
                <w:kern w:val="0"/>
                <w:szCs w:val="21"/>
                <w:lang w:bidi="ar"/>
              </w:rPr>
              <w:t>运维班</w:t>
            </w:r>
            <w:proofErr w:type="gramEnd"/>
          </w:p>
        </w:tc>
      </w:tr>
      <w:tr w:rsidR="001F661D" w14:paraId="709CF7F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E98487"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国网江西省</w:t>
            </w:r>
            <w:proofErr w:type="gramEnd"/>
            <w:r>
              <w:rPr>
                <w:rFonts w:ascii="宋体" w:eastAsia="宋体" w:hAnsi="宋体" w:cs="宋体" w:hint="eastAsia"/>
                <w:color w:val="000000"/>
                <w:kern w:val="0"/>
                <w:szCs w:val="21"/>
                <w:lang w:bidi="ar"/>
              </w:rPr>
              <w:t>电力有限公司德兴市供电分公司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8DD12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调控运行与配网抢修指挥班</w:t>
            </w:r>
          </w:p>
        </w:tc>
      </w:tr>
      <w:tr w:rsidR="001F661D" w14:paraId="3BE760B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2AD2B"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国网内蒙古东部电力有限公司通辽供电公司</w:t>
            </w:r>
            <w:proofErr w:type="gramEnd"/>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A1D6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调度指挥室</w:t>
            </w:r>
          </w:p>
        </w:tc>
      </w:tr>
      <w:tr w:rsidR="001F661D" w14:paraId="3808785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569CD"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国网陕西省</w:t>
            </w:r>
            <w:proofErr w:type="gramEnd"/>
            <w:r>
              <w:rPr>
                <w:rFonts w:ascii="宋体" w:eastAsia="宋体" w:hAnsi="宋体" w:cs="宋体" w:hint="eastAsia"/>
                <w:color w:val="000000"/>
                <w:kern w:val="0"/>
                <w:szCs w:val="21"/>
                <w:lang w:bidi="ar"/>
              </w:rPr>
              <w:t>电力公司渭南供电公司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68AED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变电</w:t>
            </w:r>
            <w:proofErr w:type="gramStart"/>
            <w:r>
              <w:rPr>
                <w:rFonts w:ascii="宋体" w:eastAsia="宋体" w:hAnsi="宋体" w:cs="宋体" w:hint="eastAsia"/>
                <w:color w:val="000000"/>
                <w:kern w:val="0"/>
                <w:szCs w:val="21"/>
                <w:lang w:bidi="ar"/>
              </w:rPr>
              <w:t>二次运检二班</w:t>
            </w:r>
            <w:proofErr w:type="gramEnd"/>
          </w:p>
        </w:tc>
      </w:tr>
      <w:tr w:rsidR="001F661D" w14:paraId="5D94165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DCD0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国营四达机械制造公司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AFE94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无损检测中心</w:t>
            </w:r>
            <w:proofErr w:type="gramStart"/>
            <w:r>
              <w:rPr>
                <w:rFonts w:ascii="宋体" w:eastAsia="宋体" w:hAnsi="宋体" w:cs="宋体" w:hint="eastAsia"/>
                <w:color w:val="000000"/>
                <w:kern w:val="0"/>
                <w:szCs w:val="21"/>
                <w:lang w:bidi="ar"/>
              </w:rPr>
              <w:t>渗透组</w:t>
            </w:r>
            <w:proofErr w:type="gramEnd"/>
          </w:p>
        </w:tc>
      </w:tr>
      <w:tr w:rsidR="001F661D" w14:paraId="2E2D92A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8E1A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51D9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先锋工段</w:t>
            </w:r>
          </w:p>
        </w:tc>
      </w:tr>
      <w:tr w:rsidR="001F661D" w14:paraId="606D20F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01E9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2150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液压</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工段</w:t>
            </w:r>
          </w:p>
        </w:tc>
      </w:tr>
      <w:tr w:rsidR="001F661D" w14:paraId="5B5B2B5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61D1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5C24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无损检测室</w:t>
            </w:r>
          </w:p>
        </w:tc>
      </w:tr>
      <w:tr w:rsidR="001F661D" w14:paraId="34E7379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A3A5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BDDD7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结构与复合材料实验室</w:t>
            </w:r>
          </w:p>
        </w:tc>
      </w:tr>
      <w:tr w:rsidR="001F661D" w14:paraId="4667048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4B74C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国营芜湖机械厂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CB5AC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装配四工段</w:t>
            </w:r>
          </w:p>
        </w:tc>
      </w:tr>
      <w:tr w:rsidR="001F661D" w14:paraId="7AD174C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650C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国营长虹机械厂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63EB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发动机车间</w:t>
            </w:r>
            <w:proofErr w:type="gramStart"/>
            <w:r>
              <w:rPr>
                <w:rFonts w:ascii="宋体" w:eastAsia="宋体" w:hAnsi="宋体" w:cs="宋体" w:hint="eastAsia"/>
                <w:color w:val="000000"/>
                <w:kern w:val="0"/>
                <w:szCs w:val="21"/>
                <w:lang w:bidi="ar"/>
              </w:rPr>
              <w:t>试车组</w:t>
            </w:r>
            <w:proofErr w:type="gramEnd"/>
          </w:p>
        </w:tc>
      </w:tr>
      <w:tr w:rsidR="001F661D" w14:paraId="119D50C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7914B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国营长虹机械厂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D5D9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航弹车间测试二组</w:t>
            </w:r>
          </w:p>
        </w:tc>
      </w:tr>
      <w:tr w:rsidR="001F661D" w14:paraId="2A4CA63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3024E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国营长虹机械厂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57B0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控制一组</w:t>
            </w:r>
          </w:p>
        </w:tc>
      </w:tr>
      <w:tr w:rsidR="001F661D" w14:paraId="5EA3AF4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13F1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合肥海尔洗衣机有限公司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DDDD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波轮AQUA </w:t>
            </w:r>
            <w:proofErr w:type="spellStart"/>
            <w:r>
              <w:rPr>
                <w:rFonts w:ascii="宋体" w:eastAsia="宋体" w:hAnsi="宋体" w:cs="宋体" w:hint="eastAsia"/>
                <w:color w:val="000000"/>
                <w:kern w:val="0"/>
                <w:szCs w:val="21"/>
                <w:lang w:bidi="ar"/>
              </w:rPr>
              <w:t>Casarte</w:t>
            </w:r>
            <w:proofErr w:type="spellEnd"/>
            <w:r>
              <w:rPr>
                <w:rFonts w:ascii="宋体" w:eastAsia="宋体" w:hAnsi="宋体" w:cs="宋体" w:hint="eastAsia"/>
                <w:color w:val="000000"/>
                <w:kern w:val="0"/>
                <w:szCs w:val="21"/>
                <w:lang w:bidi="ar"/>
              </w:rPr>
              <w:t>班组</w:t>
            </w:r>
          </w:p>
        </w:tc>
      </w:tr>
      <w:tr w:rsidR="001F661D" w14:paraId="5FF451CA"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84FD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河北白沙烟草有限责任公司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CFB6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工艺质量部</w:t>
            </w:r>
            <w:proofErr w:type="gramStart"/>
            <w:r>
              <w:rPr>
                <w:rFonts w:ascii="宋体" w:eastAsia="宋体" w:hAnsi="宋体" w:cs="宋体" w:hint="eastAsia"/>
                <w:color w:val="000000"/>
                <w:kern w:val="0"/>
                <w:szCs w:val="21"/>
                <w:lang w:bidi="ar"/>
              </w:rPr>
              <w:t>制丝组</w:t>
            </w:r>
            <w:proofErr w:type="gramEnd"/>
          </w:p>
        </w:tc>
      </w:tr>
      <w:tr w:rsidR="001F661D" w14:paraId="10CAE80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F289E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河北白沙烟草有限责任公司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11C6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制丝车间工艺班组</w:t>
            </w:r>
          </w:p>
        </w:tc>
      </w:tr>
      <w:tr w:rsidR="001F661D" w14:paraId="123D87A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3CA6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河南中烟工业有限责任洛阳卷烟厂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E9A3C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锅炉班组</w:t>
            </w:r>
          </w:p>
        </w:tc>
      </w:tr>
      <w:tr w:rsidR="001F661D" w14:paraId="5A76388A"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AC50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红塔（烟草）集团有限责任公司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5547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大理卷烟厂卷包车间包装修理班组</w:t>
            </w:r>
          </w:p>
        </w:tc>
      </w:tr>
      <w:tr w:rsidR="001F661D" w14:paraId="52FB29C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63E1C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红塔集团 玉溪卷烟厂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D9220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卷包</w:t>
            </w:r>
            <w:proofErr w:type="gramStart"/>
            <w:r>
              <w:rPr>
                <w:rFonts w:ascii="宋体" w:eastAsia="宋体" w:hAnsi="宋体" w:cs="宋体" w:hint="eastAsia"/>
                <w:color w:val="000000"/>
                <w:kern w:val="0"/>
                <w:szCs w:val="21"/>
                <w:lang w:bidi="ar"/>
              </w:rPr>
              <w:t>一车间软乙“卓越”</w:t>
            </w:r>
            <w:proofErr w:type="gramEnd"/>
            <w:r>
              <w:rPr>
                <w:rFonts w:ascii="宋体" w:eastAsia="宋体" w:hAnsi="宋体" w:cs="宋体" w:hint="eastAsia"/>
                <w:color w:val="000000"/>
                <w:kern w:val="0"/>
                <w:szCs w:val="21"/>
                <w:lang w:bidi="ar"/>
              </w:rPr>
              <w:t>班组</w:t>
            </w:r>
          </w:p>
        </w:tc>
      </w:tr>
      <w:tr w:rsidR="001F661D" w14:paraId="0421704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DA85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红塔集团玉溪卷烟厂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F88D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制丝</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车间甲作业区</w:t>
            </w:r>
          </w:p>
        </w:tc>
      </w:tr>
      <w:tr w:rsidR="001F661D" w14:paraId="431B432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DD3B4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红塔烟草（集团）有限责任公司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799F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楚雄卷烟厂制丝车间机电修理组</w:t>
            </w:r>
          </w:p>
        </w:tc>
      </w:tr>
      <w:tr w:rsidR="001F661D" w14:paraId="61B826D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ECB4B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红塔烟草（集团）有限责任公司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EBAF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玉溪卷烟厂卷包</w:t>
            </w:r>
            <w:proofErr w:type="gramStart"/>
            <w:r>
              <w:rPr>
                <w:rFonts w:ascii="宋体" w:eastAsia="宋体" w:hAnsi="宋体" w:cs="宋体" w:hint="eastAsia"/>
                <w:color w:val="000000"/>
                <w:kern w:val="0"/>
                <w:szCs w:val="21"/>
                <w:lang w:bidi="ar"/>
              </w:rPr>
              <w:t>一车间软丙班组</w:t>
            </w:r>
            <w:proofErr w:type="gramEnd"/>
          </w:p>
        </w:tc>
      </w:tr>
      <w:tr w:rsidR="001F661D" w14:paraId="5E68C97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B7096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湖北清江水电开发有限责任公司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EFB11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库坝中心</w:t>
            </w:r>
            <w:proofErr w:type="gramStart"/>
            <w:r>
              <w:rPr>
                <w:rFonts w:ascii="宋体" w:eastAsia="宋体" w:hAnsi="宋体" w:cs="宋体" w:hint="eastAsia"/>
                <w:color w:val="000000"/>
                <w:kern w:val="0"/>
                <w:szCs w:val="21"/>
                <w:lang w:bidi="ar"/>
              </w:rPr>
              <w:t>监测部</w:t>
            </w:r>
            <w:proofErr w:type="gramEnd"/>
            <w:r>
              <w:rPr>
                <w:rFonts w:ascii="宋体" w:eastAsia="宋体" w:hAnsi="宋体" w:cs="宋体" w:hint="eastAsia"/>
                <w:color w:val="000000"/>
                <w:kern w:val="0"/>
                <w:szCs w:val="21"/>
                <w:lang w:bidi="ar"/>
              </w:rPr>
              <w:t>自动化班</w:t>
            </w:r>
          </w:p>
        </w:tc>
      </w:tr>
      <w:tr w:rsidR="001F661D" w14:paraId="13CDD79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06CB5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吉林三三零五机械厂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3263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试造车间火工组</w:t>
            </w:r>
          </w:p>
        </w:tc>
      </w:tr>
      <w:tr w:rsidR="001F661D" w14:paraId="6631422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D4538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江铃汽车股份有限公司青云谱工厂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95718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青云</w:t>
            </w:r>
            <w:proofErr w:type="gramStart"/>
            <w:r>
              <w:rPr>
                <w:rFonts w:ascii="宋体" w:eastAsia="宋体" w:hAnsi="宋体" w:cs="宋体" w:hint="eastAsia"/>
                <w:color w:val="000000"/>
                <w:kern w:val="0"/>
                <w:szCs w:val="21"/>
                <w:lang w:bidi="ar"/>
              </w:rPr>
              <w:t>谱工厂</w:t>
            </w:r>
            <w:proofErr w:type="gramEnd"/>
            <w:r>
              <w:rPr>
                <w:rFonts w:ascii="宋体" w:eastAsia="宋体" w:hAnsi="宋体" w:cs="宋体" w:hint="eastAsia"/>
                <w:color w:val="000000"/>
                <w:kern w:val="0"/>
                <w:szCs w:val="21"/>
                <w:lang w:bidi="ar"/>
              </w:rPr>
              <w:t>总装N8组</w:t>
            </w:r>
          </w:p>
        </w:tc>
      </w:tr>
      <w:tr w:rsidR="001F661D" w14:paraId="4A5C7C6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4950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江苏核电有限公司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6483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企业管理处</w:t>
            </w:r>
          </w:p>
        </w:tc>
      </w:tr>
      <w:tr w:rsidR="001F661D" w14:paraId="7C8079E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D7E3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内蒙古伊利实业集团股份有限公司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0EFE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生产班组</w:t>
            </w:r>
          </w:p>
        </w:tc>
      </w:tr>
      <w:tr w:rsidR="001F661D" w14:paraId="4F8030C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D0D4C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内蒙古伊利实业集团股份有限公司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80A67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化验班组</w:t>
            </w:r>
          </w:p>
        </w:tc>
      </w:tr>
      <w:tr w:rsidR="001F661D" w14:paraId="707EEDB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CFA1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秦皇岛市热力有限责任公司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256F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新闻西里管理站</w:t>
            </w:r>
          </w:p>
        </w:tc>
      </w:tr>
      <w:tr w:rsidR="001F661D" w14:paraId="051ED91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7250D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青岛海尔空调电子有限公司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4D79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贴合班组</w:t>
            </w:r>
          </w:p>
        </w:tc>
      </w:tr>
      <w:tr w:rsidR="001F661D" w14:paraId="6923A9B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B84D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三门核电有限公司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A460D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消防科班组</w:t>
            </w:r>
          </w:p>
        </w:tc>
      </w:tr>
      <w:tr w:rsidR="001F661D" w14:paraId="4FFE01D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29F4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三门核电有限公司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46F4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通讯安保组</w:t>
            </w:r>
          </w:p>
        </w:tc>
      </w:tr>
      <w:tr w:rsidR="001F661D" w14:paraId="3580B3F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A338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三门核电有限公司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8B83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化学分析班组</w:t>
            </w:r>
          </w:p>
        </w:tc>
      </w:tr>
      <w:tr w:rsidR="001F661D" w14:paraId="118B2D8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58A6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三门核电有限公司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AC88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文档管理班组</w:t>
            </w:r>
          </w:p>
        </w:tc>
      </w:tr>
      <w:tr w:rsidR="001F661D" w14:paraId="7A7B281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5F132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山东方明药业集团股份有限公司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6F6B7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人力资源部培训班</w:t>
            </w:r>
          </w:p>
        </w:tc>
      </w:tr>
      <w:tr w:rsidR="001F661D" w14:paraId="674FF29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BF105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山东方明药业集团股份有限公司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E1D25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质量控制部制剂班</w:t>
            </w:r>
          </w:p>
        </w:tc>
      </w:tr>
      <w:tr w:rsidR="001F661D" w14:paraId="4509481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A0BF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山东方明药业集团股份有限公司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A6B7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口服固体制剂车间配制班</w:t>
            </w:r>
          </w:p>
        </w:tc>
      </w:tr>
      <w:tr w:rsidR="001F661D" w14:paraId="76D9BDD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01F5E78" w14:textId="77777777" w:rsidR="001F661D" w:rsidRDefault="001F661D" w:rsidP="00281E3D">
            <w:pPr>
              <w:widowControl/>
              <w:ind w:firstLineChars="104" w:firstLine="218"/>
              <w:jc w:val="left"/>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潍</w:t>
            </w:r>
            <w:proofErr w:type="gramEnd"/>
            <w:r>
              <w:rPr>
                <w:rFonts w:ascii="宋体" w:eastAsia="宋体" w:hAnsi="宋体" w:cs="宋体" w:hint="eastAsia"/>
                <w:color w:val="000000"/>
                <w:kern w:val="0"/>
                <w:szCs w:val="21"/>
                <w:lang w:bidi="ar"/>
              </w:rPr>
              <w:t>柴动力股份有限公司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E77D958" w14:textId="77777777" w:rsidR="001F661D" w:rsidRDefault="001F661D" w:rsidP="00281E3D">
            <w:pPr>
              <w:widowControl/>
              <w:ind w:firstLineChars="104" w:firstLine="218"/>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一号工厂总装车间中装班</w:t>
            </w:r>
          </w:p>
        </w:tc>
      </w:tr>
      <w:tr w:rsidR="001F661D" w14:paraId="0BF9342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A54B5C7" w14:textId="77777777" w:rsidR="001F661D" w:rsidRDefault="001F661D" w:rsidP="00281E3D">
            <w:pPr>
              <w:widowControl/>
              <w:ind w:firstLineChars="104" w:firstLine="218"/>
              <w:jc w:val="left"/>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潍</w:t>
            </w:r>
            <w:proofErr w:type="gramEnd"/>
            <w:r>
              <w:rPr>
                <w:rFonts w:ascii="宋体" w:eastAsia="宋体" w:hAnsi="宋体" w:cs="宋体" w:hint="eastAsia"/>
                <w:color w:val="000000"/>
                <w:kern w:val="0"/>
                <w:szCs w:val="21"/>
                <w:lang w:bidi="ar"/>
              </w:rPr>
              <w:t>柴动力股份有限公司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ECE50A9" w14:textId="77777777" w:rsidR="001F661D" w:rsidRDefault="001F661D" w:rsidP="00281E3D">
            <w:pPr>
              <w:widowControl/>
              <w:ind w:firstLineChars="104" w:firstLine="218"/>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加工</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车间缸盖一班</w:t>
            </w:r>
          </w:p>
        </w:tc>
      </w:tr>
      <w:tr w:rsidR="001F661D" w14:paraId="0344653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253281D" w14:textId="77777777" w:rsidR="001F661D" w:rsidRDefault="001F661D" w:rsidP="00281E3D">
            <w:pPr>
              <w:widowControl/>
              <w:ind w:firstLineChars="104" w:firstLine="218"/>
              <w:jc w:val="left"/>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lastRenderedPageBreak/>
              <w:t>潍</w:t>
            </w:r>
            <w:proofErr w:type="gramEnd"/>
            <w:r>
              <w:rPr>
                <w:rFonts w:ascii="宋体" w:eastAsia="宋体" w:hAnsi="宋体" w:cs="宋体" w:hint="eastAsia"/>
                <w:color w:val="000000"/>
                <w:kern w:val="0"/>
                <w:szCs w:val="21"/>
                <w:lang w:bidi="ar"/>
              </w:rPr>
              <w:t>柴动力股份有限公司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B36E036" w14:textId="77777777" w:rsidR="001F661D" w:rsidRDefault="001F661D" w:rsidP="00281E3D">
            <w:pPr>
              <w:widowControl/>
              <w:ind w:firstLineChars="104" w:firstLine="218"/>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二号工厂总装二车间总</w:t>
            </w:r>
            <w:proofErr w:type="gramStart"/>
            <w:r>
              <w:rPr>
                <w:rFonts w:ascii="宋体" w:eastAsia="宋体" w:hAnsi="宋体" w:cs="宋体" w:hint="eastAsia"/>
                <w:color w:val="000000"/>
                <w:kern w:val="0"/>
                <w:szCs w:val="21"/>
                <w:lang w:bidi="ar"/>
              </w:rPr>
              <w:t>二四</w:t>
            </w:r>
            <w:proofErr w:type="gramEnd"/>
            <w:r>
              <w:rPr>
                <w:rFonts w:ascii="宋体" w:eastAsia="宋体" w:hAnsi="宋体" w:cs="宋体" w:hint="eastAsia"/>
                <w:color w:val="000000"/>
                <w:kern w:val="0"/>
                <w:szCs w:val="21"/>
                <w:lang w:bidi="ar"/>
              </w:rPr>
              <w:t>班</w:t>
            </w:r>
          </w:p>
        </w:tc>
      </w:tr>
      <w:tr w:rsidR="001F661D" w14:paraId="3A8E716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CA51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陕西汽车集团有限责任公司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86F5B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装焊</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车间FB一班</w:t>
            </w:r>
          </w:p>
        </w:tc>
      </w:tr>
      <w:tr w:rsidR="001F661D" w14:paraId="3B13F6C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0A40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上海国际机场股份有限公司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0875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安心班组</w:t>
            </w:r>
          </w:p>
        </w:tc>
      </w:tr>
      <w:tr w:rsidR="001F661D" w14:paraId="002A597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F028A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上海航天控制技术研究所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549D7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空间光电系统组</w:t>
            </w:r>
          </w:p>
        </w:tc>
      </w:tr>
      <w:tr w:rsidR="001F661D" w14:paraId="3DBCC72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B705A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上海航天控制技术研究所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0557F"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运载部运输器</w:t>
            </w:r>
            <w:proofErr w:type="gramEnd"/>
            <w:r>
              <w:rPr>
                <w:rFonts w:ascii="宋体" w:eastAsia="宋体" w:hAnsi="宋体" w:cs="宋体" w:hint="eastAsia"/>
                <w:color w:val="000000"/>
                <w:kern w:val="0"/>
                <w:szCs w:val="21"/>
                <w:lang w:bidi="ar"/>
              </w:rPr>
              <w:t>系统综合设计组</w:t>
            </w:r>
          </w:p>
        </w:tc>
      </w:tr>
      <w:tr w:rsidR="001F661D" w14:paraId="27EFE5D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1BB4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上海梅山钢铁股份有限公司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95F0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炼钢厂连铸分厂二连铸丙班</w:t>
            </w:r>
          </w:p>
        </w:tc>
      </w:tr>
      <w:tr w:rsidR="001F661D" w14:paraId="02193B5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12F7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上海梅山钢铁股份有限公司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6B13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热轧厂1780轧线丙作业区轧钢丙班</w:t>
            </w:r>
          </w:p>
        </w:tc>
      </w:tr>
      <w:tr w:rsidR="001F661D" w14:paraId="73A7344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525A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上海梅山钢铁股份有限公司炼铁厂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3783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设备室焦炉机电设备作业区电气一班</w:t>
            </w:r>
          </w:p>
        </w:tc>
      </w:tr>
      <w:tr w:rsidR="001F661D" w14:paraId="1D57FC4A"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CD23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上海卫星装备研究所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698D2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质量卫士班组</w:t>
            </w:r>
          </w:p>
        </w:tc>
      </w:tr>
      <w:tr w:rsidR="001F661D" w14:paraId="1F6B3CA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6596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上汽通用五菱汽车股份有限公司重庆分公司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1B3C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路试班组</w:t>
            </w:r>
          </w:p>
        </w:tc>
      </w:tr>
      <w:tr w:rsidR="001F661D" w14:paraId="0CCB034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01A3D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滕州建工建设集团有限公司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811A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李炳良班组</w:t>
            </w:r>
          </w:p>
        </w:tc>
      </w:tr>
      <w:tr w:rsidR="001F661D" w14:paraId="6C96A83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95DB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w:t>
            </w:r>
            <w:proofErr w:type="gramStart"/>
            <w:r>
              <w:rPr>
                <w:rFonts w:ascii="宋体" w:eastAsia="宋体" w:hAnsi="宋体" w:cs="宋体" w:hint="eastAsia"/>
                <w:color w:val="000000"/>
                <w:kern w:val="0"/>
                <w:szCs w:val="21"/>
                <w:lang w:bidi="ar"/>
              </w:rPr>
              <w:t>海汽车</w:t>
            </w:r>
            <w:proofErr w:type="gramEnd"/>
            <w:r>
              <w:rPr>
                <w:rFonts w:ascii="宋体" w:eastAsia="宋体" w:hAnsi="宋体" w:cs="宋体" w:hint="eastAsia"/>
                <w:color w:val="000000"/>
                <w:kern w:val="0"/>
                <w:szCs w:val="21"/>
                <w:lang w:bidi="ar"/>
              </w:rPr>
              <w:t>电子集团股份有限公司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9CDB5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线束流水线检验班组</w:t>
            </w:r>
          </w:p>
        </w:tc>
      </w:tr>
      <w:tr w:rsidR="001F661D" w14:paraId="2CF2D46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00E2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w:t>
            </w:r>
            <w:proofErr w:type="gramStart"/>
            <w:r>
              <w:rPr>
                <w:rFonts w:ascii="宋体" w:eastAsia="宋体" w:hAnsi="宋体" w:cs="宋体" w:hint="eastAsia"/>
                <w:color w:val="000000"/>
                <w:kern w:val="0"/>
                <w:szCs w:val="21"/>
                <w:lang w:bidi="ar"/>
              </w:rPr>
              <w:t>海汽车</w:t>
            </w:r>
            <w:proofErr w:type="gramEnd"/>
            <w:r>
              <w:rPr>
                <w:rFonts w:ascii="宋体" w:eastAsia="宋体" w:hAnsi="宋体" w:cs="宋体" w:hint="eastAsia"/>
                <w:color w:val="000000"/>
                <w:kern w:val="0"/>
                <w:szCs w:val="21"/>
                <w:lang w:bidi="ar"/>
              </w:rPr>
              <w:t>电子集团股份有限公司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B2B8E"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蔚来线束</w:t>
            </w:r>
            <w:proofErr w:type="gramEnd"/>
            <w:r>
              <w:rPr>
                <w:rFonts w:ascii="宋体" w:eastAsia="宋体" w:hAnsi="宋体" w:cs="宋体" w:hint="eastAsia"/>
                <w:color w:val="000000"/>
                <w:kern w:val="0"/>
                <w:szCs w:val="21"/>
                <w:lang w:bidi="ar"/>
              </w:rPr>
              <w:t>前工序质检班组</w:t>
            </w:r>
          </w:p>
        </w:tc>
      </w:tr>
      <w:tr w:rsidR="001F661D" w14:paraId="03AECBD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C64B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w:t>
            </w:r>
            <w:proofErr w:type="gramStart"/>
            <w:r>
              <w:rPr>
                <w:rFonts w:ascii="宋体" w:eastAsia="宋体" w:hAnsi="宋体" w:cs="宋体" w:hint="eastAsia"/>
                <w:color w:val="000000"/>
                <w:kern w:val="0"/>
                <w:szCs w:val="21"/>
                <w:lang w:bidi="ar"/>
              </w:rPr>
              <w:t>海汽车</w:t>
            </w:r>
            <w:proofErr w:type="gramEnd"/>
            <w:r>
              <w:rPr>
                <w:rFonts w:ascii="宋体" w:eastAsia="宋体" w:hAnsi="宋体" w:cs="宋体" w:hint="eastAsia"/>
                <w:color w:val="000000"/>
                <w:kern w:val="0"/>
                <w:szCs w:val="21"/>
                <w:lang w:bidi="ar"/>
              </w:rPr>
              <w:t>电子集团股份有限公司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18C4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特斯拉线束前工序生产班组</w:t>
            </w:r>
          </w:p>
        </w:tc>
      </w:tr>
      <w:tr w:rsidR="001F661D" w14:paraId="7F25CC2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FE23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w:t>
            </w:r>
            <w:proofErr w:type="gramStart"/>
            <w:r>
              <w:rPr>
                <w:rFonts w:ascii="宋体" w:eastAsia="宋体" w:hAnsi="宋体" w:cs="宋体" w:hint="eastAsia"/>
                <w:color w:val="000000"/>
                <w:kern w:val="0"/>
                <w:szCs w:val="21"/>
                <w:lang w:bidi="ar"/>
              </w:rPr>
              <w:t>海汽车</w:t>
            </w:r>
            <w:proofErr w:type="gramEnd"/>
            <w:r>
              <w:rPr>
                <w:rFonts w:ascii="宋体" w:eastAsia="宋体" w:hAnsi="宋体" w:cs="宋体" w:hint="eastAsia"/>
                <w:color w:val="000000"/>
                <w:kern w:val="0"/>
                <w:szCs w:val="21"/>
                <w:lang w:bidi="ar"/>
              </w:rPr>
              <w:t>电子集团股份有限公司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25EDE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SMT精密焊装生产班组</w:t>
            </w:r>
          </w:p>
        </w:tc>
      </w:tr>
      <w:tr w:rsidR="001F661D" w14:paraId="049724B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4F3D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w:t>
            </w:r>
            <w:proofErr w:type="gramStart"/>
            <w:r>
              <w:rPr>
                <w:rFonts w:ascii="宋体" w:eastAsia="宋体" w:hAnsi="宋体" w:cs="宋体" w:hint="eastAsia"/>
                <w:color w:val="000000"/>
                <w:kern w:val="0"/>
                <w:szCs w:val="21"/>
                <w:lang w:bidi="ar"/>
              </w:rPr>
              <w:t>海汽车</w:t>
            </w:r>
            <w:proofErr w:type="gramEnd"/>
            <w:r>
              <w:rPr>
                <w:rFonts w:ascii="宋体" w:eastAsia="宋体" w:hAnsi="宋体" w:cs="宋体" w:hint="eastAsia"/>
                <w:color w:val="000000"/>
                <w:kern w:val="0"/>
                <w:szCs w:val="21"/>
                <w:lang w:bidi="ar"/>
              </w:rPr>
              <w:t>电子集团股份有限公司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DA6D1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电子车间检验班组</w:t>
            </w:r>
          </w:p>
        </w:tc>
      </w:tr>
      <w:tr w:rsidR="001F661D" w14:paraId="3F98ECA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67ED1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天津国投津能发电有限公司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ECA04"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海淡检修</w:t>
            </w:r>
            <w:proofErr w:type="gramEnd"/>
            <w:r>
              <w:rPr>
                <w:rFonts w:ascii="宋体" w:eastAsia="宋体" w:hAnsi="宋体" w:cs="宋体" w:hint="eastAsia"/>
                <w:color w:val="000000"/>
                <w:kern w:val="0"/>
                <w:szCs w:val="21"/>
                <w:lang w:bidi="ar"/>
              </w:rPr>
              <w:t>班</w:t>
            </w:r>
          </w:p>
        </w:tc>
      </w:tr>
      <w:tr w:rsidR="001F661D" w14:paraId="3EE5273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C47A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天津铁路信号有限责任公司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5518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电装车间电子</w:t>
            </w:r>
            <w:proofErr w:type="gramStart"/>
            <w:r>
              <w:rPr>
                <w:rFonts w:ascii="宋体" w:eastAsia="宋体" w:hAnsi="宋体" w:cs="宋体" w:hint="eastAsia"/>
                <w:color w:val="000000"/>
                <w:kern w:val="0"/>
                <w:szCs w:val="21"/>
                <w:lang w:bidi="ar"/>
              </w:rPr>
              <w:t>装联班</w:t>
            </w:r>
            <w:proofErr w:type="gramEnd"/>
          </w:p>
        </w:tc>
      </w:tr>
      <w:tr w:rsidR="001F661D" w14:paraId="6CB43FB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E694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天津医科大学肿瘤医院</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B8E19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乳房</w:t>
            </w:r>
            <w:proofErr w:type="gramStart"/>
            <w:r>
              <w:rPr>
                <w:rFonts w:ascii="宋体" w:eastAsia="宋体" w:hAnsi="宋体" w:cs="宋体" w:hint="eastAsia"/>
                <w:color w:val="000000"/>
                <w:kern w:val="0"/>
                <w:szCs w:val="21"/>
                <w:lang w:bidi="ar"/>
              </w:rPr>
              <w:t>再造科</w:t>
            </w:r>
            <w:proofErr w:type="gramEnd"/>
          </w:p>
        </w:tc>
      </w:tr>
      <w:tr w:rsidR="001F661D" w14:paraId="1F6C2C5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E319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天津医科大学肿瘤医院</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1587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手术室护理班组</w:t>
            </w:r>
          </w:p>
        </w:tc>
      </w:tr>
      <w:tr w:rsidR="001F661D" w14:paraId="04F4E7A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EE92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天津医科大学肿瘤医院</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2DF7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乳腺一科班组</w:t>
            </w:r>
          </w:p>
        </w:tc>
      </w:tr>
      <w:tr w:rsidR="001F661D" w14:paraId="2AA24BC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897D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天津医科大学肿瘤医院</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5CB3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乳腺二科护理班组</w:t>
            </w:r>
          </w:p>
        </w:tc>
      </w:tr>
      <w:tr w:rsidR="001F661D" w14:paraId="1E958A3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421E1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西安铁路信号有限责任公司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88F11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AX型继电器调试班组</w:t>
            </w:r>
          </w:p>
        </w:tc>
      </w:tr>
      <w:tr w:rsidR="001F661D" w14:paraId="48CD53D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E46D2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西安长庆化工集团有限公司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C065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第二生产车间一班</w:t>
            </w:r>
          </w:p>
        </w:tc>
      </w:tr>
      <w:tr w:rsidR="001F661D" w14:paraId="35058F1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1707C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许继集团有限公司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9108A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安全质量保障组</w:t>
            </w:r>
          </w:p>
        </w:tc>
      </w:tr>
      <w:tr w:rsidR="001F661D" w14:paraId="4F0424B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0180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许继集团有限公司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B6FC9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中试部硬件</w:t>
            </w:r>
            <w:proofErr w:type="gramStart"/>
            <w:r>
              <w:rPr>
                <w:rFonts w:ascii="宋体" w:eastAsia="宋体" w:hAnsi="宋体" w:cs="宋体" w:hint="eastAsia"/>
                <w:color w:val="000000"/>
                <w:kern w:val="0"/>
                <w:szCs w:val="21"/>
                <w:lang w:bidi="ar"/>
              </w:rPr>
              <w:t>测试部</w:t>
            </w:r>
            <w:proofErr w:type="gramEnd"/>
          </w:p>
        </w:tc>
      </w:tr>
      <w:tr w:rsidR="001F661D" w14:paraId="5026899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13261"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颐</w:t>
            </w:r>
            <w:proofErr w:type="gramEnd"/>
            <w:r>
              <w:rPr>
                <w:rFonts w:ascii="宋体" w:eastAsia="宋体" w:hAnsi="宋体" w:cs="宋体" w:hint="eastAsia"/>
                <w:color w:val="000000"/>
                <w:kern w:val="0"/>
                <w:szCs w:val="21"/>
                <w:lang w:bidi="ar"/>
              </w:rPr>
              <w:t>中（潍坊）实业有限公司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6B26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成型车间丙班</w:t>
            </w:r>
          </w:p>
        </w:tc>
      </w:tr>
      <w:tr w:rsidR="001F661D" w14:paraId="420FCE1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9F2F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长庆油田分公司第一输油处</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6C0BD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保安大队</w:t>
            </w:r>
          </w:p>
        </w:tc>
      </w:tr>
      <w:tr w:rsidR="001F661D" w14:paraId="27D8CA2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611F3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浙江金温铁道开发有限公司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868C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浙铁工程广化南路项目部</w:t>
            </w:r>
          </w:p>
        </w:tc>
      </w:tr>
      <w:tr w:rsidR="001F661D" w14:paraId="40A622E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CFF9A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浙江金温铁道开发有限公司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88FE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运输部武义站客运班组</w:t>
            </w:r>
          </w:p>
        </w:tc>
      </w:tr>
      <w:tr w:rsidR="001F661D" w14:paraId="156FF3C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6E84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浙江金温铁道开发有限公司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59507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客运部乘务贵二班</w:t>
            </w:r>
          </w:p>
        </w:tc>
      </w:tr>
      <w:tr w:rsidR="001F661D" w14:paraId="134BE4A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8663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浙江金温铁道开发有限公司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A66A61"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机辆部机务</w:t>
            </w:r>
            <w:proofErr w:type="gramEnd"/>
            <w:r>
              <w:rPr>
                <w:rFonts w:ascii="宋体" w:eastAsia="宋体" w:hAnsi="宋体" w:cs="宋体" w:hint="eastAsia"/>
                <w:color w:val="000000"/>
                <w:kern w:val="0"/>
                <w:szCs w:val="21"/>
                <w:lang w:bidi="ar"/>
              </w:rPr>
              <w:t>检修班组</w:t>
            </w:r>
          </w:p>
        </w:tc>
      </w:tr>
      <w:tr w:rsidR="001F661D" w14:paraId="6BC3703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8ED9B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浙江金温铁道开发有限公司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32A88"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工电部</w:t>
            </w:r>
            <w:proofErr w:type="gramEnd"/>
            <w:r>
              <w:rPr>
                <w:rFonts w:ascii="宋体" w:eastAsia="宋体" w:hAnsi="宋体" w:cs="宋体" w:hint="eastAsia"/>
                <w:color w:val="000000"/>
                <w:kern w:val="0"/>
                <w:szCs w:val="21"/>
                <w:lang w:bidi="ar"/>
              </w:rPr>
              <w:t>温西通信工区</w:t>
            </w:r>
          </w:p>
        </w:tc>
      </w:tr>
      <w:tr w:rsidR="001F661D" w14:paraId="1BE6628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B4821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浙江正泰电器股份有限公司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EE6D5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NXM-125班组</w:t>
            </w:r>
          </w:p>
        </w:tc>
      </w:tr>
      <w:tr w:rsidR="001F661D" w14:paraId="01DAAC7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F861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浙江正泰电器股份有限公司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A7725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漏电三车间三班组</w:t>
            </w:r>
          </w:p>
        </w:tc>
      </w:tr>
      <w:tr w:rsidR="001F661D" w14:paraId="6EE526E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6BC1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浙江正泰电器股份有限公司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B02B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NR2班组</w:t>
            </w:r>
          </w:p>
        </w:tc>
      </w:tr>
      <w:tr w:rsidR="001F661D" w14:paraId="649CEA3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39EF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中广核曲靖宣威风力发电有限公司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C5C17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大绿山风电场班组</w:t>
            </w:r>
          </w:p>
        </w:tc>
      </w:tr>
      <w:tr w:rsidR="001F661D" w14:paraId="42ECBE5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2525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中广核西双版纳勐海风力发电有限公司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CBD74"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勐</w:t>
            </w:r>
            <w:proofErr w:type="gramEnd"/>
            <w:r>
              <w:rPr>
                <w:rFonts w:ascii="宋体" w:eastAsia="宋体" w:hAnsi="宋体" w:cs="宋体" w:hint="eastAsia"/>
                <w:color w:val="000000"/>
                <w:kern w:val="0"/>
                <w:szCs w:val="21"/>
                <w:lang w:bidi="ar"/>
              </w:rPr>
              <w:t>海风电场班组</w:t>
            </w:r>
          </w:p>
        </w:tc>
      </w:tr>
      <w:tr w:rsidR="001F661D" w14:paraId="10C123E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4E059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中广核玉溪华宁风力发电有限公司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9355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磨豆山风电场班组</w:t>
            </w:r>
          </w:p>
        </w:tc>
      </w:tr>
      <w:tr w:rsidR="001F661D" w14:paraId="1395050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8A223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中广核玉溪元江风力发电有限公司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F69A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兄弟盟</w:t>
            </w:r>
          </w:p>
        </w:tc>
      </w:tr>
      <w:tr w:rsidR="001F661D" w14:paraId="32C005E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EFDEA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中国船舶集团公司第七一六研究所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3E5E9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计算机事业部质检部</w:t>
            </w:r>
          </w:p>
        </w:tc>
      </w:tr>
      <w:tr w:rsidR="001F661D" w14:paraId="3BE7B10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B00F9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中国船舶集团有限公司第七一</w:t>
            </w:r>
            <w:proofErr w:type="gramStart"/>
            <w:r>
              <w:rPr>
                <w:rFonts w:ascii="宋体" w:eastAsia="宋体" w:hAnsi="宋体" w:cs="宋体" w:hint="eastAsia"/>
                <w:color w:val="000000"/>
                <w:kern w:val="0"/>
                <w:szCs w:val="21"/>
                <w:lang w:bidi="ar"/>
              </w:rPr>
              <w:t>0</w:t>
            </w:r>
            <w:proofErr w:type="gramEnd"/>
            <w:r>
              <w:rPr>
                <w:rFonts w:ascii="宋体" w:eastAsia="宋体" w:hAnsi="宋体" w:cs="宋体" w:hint="eastAsia"/>
                <w:color w:val="000000"/>
                <w:kern w:val="0"/>
                <w:szCs w:val="21"/>
                <w:lang w:bidi="ar"/>
              </w:rPr>
              <w:t>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3F4E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元器件筛选检测班组</w:t>
            </w:r>
          </w:p>
        </w:tc>
      </w:tr>
      <w:tr w:rsidR="001F661D" w14:paraId="205CD43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EB19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中国航发西安航空发动机有限公司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0684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精密铸造中心涡轮叶片精铸工区蜡模班组</w:t>
            </w:r>
          </w:p>
        </w:tc>
      </w:tr>
      <w:tr w:rsidR="001F661D" w14:paraId="5199D4C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52D5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中国航发西安航空发动机有限公司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8949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w:t>
            </w:r>
            <w:proofErr w:type="gramStart"/>
            <w:r>
              <w:rPr>
                <w:rFonts w:ascii="宋体" w:eastAsia="宋体" w:hAnsi="宋体" w:cs="宋体" w:hint="eastAsia"/>
                <w:color w:val="000000"/>
                <w:kern w:val="0"/>
                <w:szCs w:val="21"/>
                <w:lang w:bidi="ar"/>
              </w:rPr>
              <w:t>匣中心</w:t>
            </w:r>
            <w:proofErr w:type="gramEnd"/>
            <w:r>
              <w:rPr>
                <w:rFonts w:ascii="宋体" w:eastAsia="宋体" w:hAnsi="宋体" w:cs="宋体" w:hint="eastAsia"/>
                <w:color w:val="000000"/>
                <w:kern w:val="0"/>
                <w:szCs w:val="21"/>
                <w:lang w:bidi="ar"/>
              </w:rPr>
              <w:t>技术质量组</w:t>
            </w:r>
          </w:p>
        </w:tc>
      </w:tr>
      <w:tr w:rsidR="001F661D" w14:paraId="79F40B3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4A14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中国航天科技集团有限公司第五研究院第五〇八研究所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CB3A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焦面电子组</w:t>
            </w:r>
          </w:p>
        </w:tc>
      </w:tr>
      <w:tr w:rsidR="001F661D" w14:paraId="1495FCC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5F341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中国航天科技集团有限公司第一研究院北京临近空间飞行器系统工程研究所</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F358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飞行器系统综合研究工程组</w:t>
            </w:r>
          </w:p>
        </w:tc>
      </w:tr>
      <w:tr w:rsidR="001F661D" w14:paraId="7A542C9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E10C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中国能源建设集团安徽省电力设计院有限公司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A5FFD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新能源工程公司土建部</w:t>
            </w:r>
          </w:p>
        </w:tc>
      </w:tr>
      <w:tr w:rsidR="001F661D" w14:paraId="7023630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EE4F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中国人民解放军第三六〇六工厂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2780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维修中心二班</w:t>
            </w:r>
          </w:p>
        </w:tc>
      </w:tr>
      <w:tr w:rsidR="001F661D" w14:paraId="5095C96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B167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中国人民解放军第四八零一工厂黄埔军械修理厂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A27CE"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航仪组</w:t>
            </w:r>
            <w:proofErr w:type="gramEnd"/>
          </w:p>
        </w:tc>
      </w:tr>
      <w:tr w:rsidR="001F661D" w14:paraId="40EEDEC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B42E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中国人民解放军第四七二三工厂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2D91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十车</w:t>
            </w:r>
            <w:proofErr w:type="gramStart"/>
            <w:r>
              <w:rPr>
                <w:rFonts w:ascii="宋体" w:eastAsia="宋体" w:hAnsi="宋体" w:cs="宋体" w:hint="eastAsia"/>
                <w:color w:val="000000"/>
                <w:kern w:val="0"/>
                <w:szCs w:val="21"/>
                <w:lang w:bidi="ar"/>
              </w:rPr>
              <w:t>间齿箱组</w:t>
            </w:r>
            <w:proofErr w:type="gramEnd"/>
          </w:p>
        </w:tc>
      </w:tr>
      <w:tr w:rsidR="001F661D" w14:paraId="36E05DE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E67F6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中国人民解放军第四七二三工厂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B30C0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七车间技术组</w:t>
            </w:r>
          </w:p>
        </w:tc>
      </w:tr>
      <w:tr w:rsidR="001F661D" w14:paraId="47DBB11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025B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中国人民解放军第四七二三工厂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498E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六车间技术组</w:t>
            </w:r>
          </w:p>
        </w:tc>
      </w:tr>
      <w:tr w:rsidR="001F661D" w14:paraId="495412B0"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47B0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中国人民解放军第四七二三工厂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132BB"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三车间技术组</w:t>
            </w:r>
          </w:p>
        </w:tc>
      </w:tr>
      <w:tr w:rsidR="001F661D" w14:paraId="4B1F649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DD33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中国人民解放军第五七〇一工厂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CA05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航空发动机修理中心机械附件组</w:t>
            </w:r>
          </w:p>
        </w:tc>
      </w:tr>
      <w:tr w:rsidR="001F661D" w14:paraId="2F7C2EF7"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63104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中国人民解放军第五七〇一工厂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3832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航空零部件制造中心数控车组</w:t>
            </w:r>
          </w:p>
        </w:tc>
      </w:tr>
      <w:tr w:rsidR="001F661D" w14:paraId="6322B6E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2767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中国人民解放军第五七〇一工厂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28CBE4"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涡</w:t>
            </w:r>
            <w:proofErr w:type="gramEnd"/>
            <w:r>
              <w:rPr>
                <w:rFonts w:ascii="宋体" w:eastAsia="宋体" w:hAnsi="宋体" w:cs="宋体" w:hint="eastAsia"/>
                <w:color w:val="000000"/>
                <w:kern w:val="0"/>
                <w:szCs w:val="21"/>
                <w:lang w:bidi="ar"/>
              </w:rPr>
              <w:t>轴-X及辅助动力装置</w:t>
            </w:r>
            <w:proofErr w:type="gramStart"/>
            <w:r>
              <w:rPr>
                <w:rFonts w:ascii="宋体" w:eastAsia="宋体" w:hAnsi="宋体" w:cs="宋体" w:hint="eastAsia"/>
                <w:color w:val="000000"/>
                <w:kern w:val="0"/>
                <w:szCs w:val="21"/>
                <w:lang w:bidi="ar"/>
              </w:rPr>
              <w:t>试车组</w:t>
            </w:r>
            <w:proofErr w:type="gramEnd"/>
          </w:p>
        </w:tc>
      </w:tr>
      <w:tr w:rsidR="001F661D" w14:paraId="07FC637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09EC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中国人民解放军第五七〇一工厂</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81BB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直升机修理中心结构组</w:t>
            </w:r>
          </w:p>
        </w:tc>
      </w:tr>
      <w:tr w:rsidR="001F661D" w14:paraId="25CF4D9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0D5B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中国铁路上海局集团有限公司上海客运段</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3FFF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上海客运段G2次复兴号乘务组</w:t>
            </w:r>
          </w:p>
        </w:tc>
      </w:tr>
      <w:tr w:rsidR="001F661D" w14:paraId="3F0700B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18AA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中国烟草总公司北京市公司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910F5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昌平烟草办公室班组</w:t>
            </w:r>
          </w:p>
        </w:tc>
      </w:tr>
      <w:tr w:rsidR="001F661D" w14:paraId="23BB608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36F3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中国烟草总公司北京市公司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D92F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办公室班组</w:t>
            </w:r>
          </w:p>
        </w:tc>
      </w:tr>
      <w:tr w:rsidR="001F661D" w14:paraId="53EC441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3C6C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中国烟草总公司北京市公司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9CC98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顺义烟草办公室班组</w:t>
            </w:r>
          </w:p>
        </w:tc>
      </w:tr>
      <w:tr w:rsidR="001F661D" w14:paraId="1F8F277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C1BF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中国烟草总公司北京市公司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C9B0C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大兴烟草专卖管理监督班组</w:t>
            </w:r>
          </w:p>
        </w:tc>
      </w:tr>
      <w:tr w:rsidR="001F661D" w14:paraId="5ED80C8E"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9FF62"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中国移动通信集团浙江有限公司杭州分公司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F735C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“临安网络和能量”班组</w:t>
            </w:r>
          </w:p>
        </w:tc>
      </w:tr>
      <w:tr w:rsidR="001F661D" w14:paraId="102A3714"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692E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中国运载火箭技术研究院战术武器事业部</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F8B2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弹上和地面电气产品</w:t>
            </w:r>
            <w:proofErr w:type="gramStart"/>
            <w:r>
              <w:rPr>
                <w:rFonts w:ascii="宋体" w:eastAsia="宋体" w:hAnsi="宋体" w:cs="宋体" w:hint="eastAsia"/>
                <w:color w:val="000000"/>
                <w:kern w:val="0"/>
                <w:szCs w:val="21"/>
                <w:lang w:bidi="ar"/>
              </w:rPr>
              <w:t>研发组</w:t>
            </w:r>
            <w:proofErr w:type="gramEnd"/>
          </w:p>
        </w:tc>
      </w:tr>
      <w:tr w:rsidR="001F661D" w14:paraId="25152111"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8FC0E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中国运载火箭技术研究院战术武器事业部</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9029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“结构-机构-强度”</w:t>
            </w:r>
            <w:proofErr w:type="gramStart"/>
            <w:r>
              <w:rPr>
                <w:rFonts w:ascii="宋体" w:eastAsia="宋体" w:hAnsi="宋体" w:cs="宋体" w:hint="eastAsia"/>
                <w:color w:val="000000"/>
                <w:kern w:val="0"/>
                <w:szCs w:val="21"/>
                <w:lang w:bidi="ar"/>
              </w:rPr>
              <w:t>集成组</w:t>
            </w:r>
            <w:proofErr w:type="gramEnd"/>
          </w:p>
        </w:tc>
      </w:tr>
      <w:tr w:rsidR="001F661D" w14:paraId="075E3DF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2443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中核陕西铀浓缩有限公司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1FF748"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液化均质</w:t>
            </w:r>
            <w:proofErr w:type="gramStart"/>
            <w:r>
              <w:rPr>
                <w:rFonts w:ascii="宋体" w:eastAsia="宋体" w:hAnsi="宋体" w:cs="宋体" w:hint="eastAsia"/>
                <w:color w:val="000000"/>
                <w:kern w:val="0"/>
                <w:szCs w:val="21"/>
                <w:lang w:bidi="ar"/>
              </w:rPr>
              <w:t>科运行四值</w:t>
            </w:r>
            <w:proofErr w:type="gramEnd"/>
          </w:p>
        </w:tc>
      </w:tr>
      <w:tr w:rsidR="001F661D" w14:paraId="46F3252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B875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中核陕西铀浓缩有限公司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3FC4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质谱综合班</w:t>
            </w:r>
          </w:p>
        </w:tc>
      </w:tr>
      <w:tr w:rsidR="001F661D" w14:paraId="18F57B1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5742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中核陕西铀浓缩有限公司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A5E95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CD运行二班</w:t>
            </w:r>
          </w:p>
        </w:tc>
      </w:tr>
      <w:tr w:rsidR="001F661D" w14:paraId="287831B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0A61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中核陕西铀浓缩有限公司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7137D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保护通讯班</w:t>
            </w:r>
          </w:p>
        </w:tc>
      </w:tr>
      <w:tr w:rsidR="001F661D" w14:paraId="41765FE3"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8D21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中核陕西铀浓缩有限公司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407933"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信息技术部检修一班</w:t>
            </w:r>
          </w:p>
        </w:tc>
      </w:tr>
      <w:tr w:rsidR="001F661D" w14:paraId="4C9777C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495071"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第五分公司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FFC1C"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106集控站</w:t>
            </w:r>
            <w:proofErr w:type="gramEnd"/>
          </w:p>
        </w:tc>
      </w:tr>
      <w:tr w:rsidR="001F661D" w14:paraId="282FD47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DB745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C413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张同星班</w:t>
            </w:r>
          </w:p>
        </w:tc>
      </w:tr>
      <w:tr w:rsidR="001F661D" w14:paraId="72D78E1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6DD7A"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9B820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计量检定班</w:t>
            </w:r>
          </w:p>
        </w:tc>
      </w:tr>
      <w:tr w:rsidR="001F661D" w14:paraId="109AA175"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41DB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有限公司第二分公司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A4E96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三车间工艺一班</w:t>
            </w:r>
          </w:p>
        </w:tc>
      </w:tr>
      <w:tr w:rsidR="001F661D" w14:paraId="7730530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0D03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有限公司第三分公司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B05EC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控制分析工段</w:t>
            </w:r>
          </w:p>
        </w:tc>
      </w:tr>
      <w:tr w:rsidR="001F661D" w14:paraId="3EC44E1D"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F0F5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中核四</w:t>
            </w:r>
            <w:proofErr w:type="gramStart"/>
            <w:r>
              <w:rPr>
                <w:rFonts w:ascii="宋体" w:eastAsia="宋体" w:hAnsi="宋体" w:cs="宋体" w:hint="eastAsia"/>
                <w:color w:val="000000"/>
                <w:kern w:val="0"/>
                <w:szCs w:val="21"/>
                <w:lang w:bidi="ar"/>
              </w:rPr>
              <w:t>0四</w:t>
            </w:r>
            <w:proofErr w:type="gramEnd"/>
            <w:r>
              <w:rPr>
                <w:rFonts w:ascii="宋体" w:eastAsia="宋体" w:hAnsi="宋体" w:cs="宋体" w:hint="eastAsia"/>
                <w:color w:val="000000"/>
                <w:kern w:val="0"/>
                <w:szCs w:val="21"/>
                <w:lang w:bidi="ar"/>
              </w:rPr>
              <w:t>有限公司第一分公司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D1D27"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仪表班</w:t>
            </w:r>
          </w:p>
        </w:tc>
      </w:tr>
      <w:tr w:rsidR="001F661D" w14:paraId="61C5D65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F58C6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中交一公局第三工程有限公司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18D59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钢筋集中加工厂钢筋加工班组</w:t>
            </w:r>
          </w:p>
        </w:tc>
      </w:tr>
      <w:tr w:rsidR="001F661D" w14:paraId="16A3D2E8"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CD06C"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中交一公局海威工程建设有限公司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94B2FF" w14:textId="77777777" w:rsidR="001F661D" w:rsidRDefault="001F661D" w:rsidP="00281E3D">
            <w:pPr>
              <w:widowControl/>
              <w:ind w:firstLineChars="104" w:firstLine="218"/>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汶马突击队</w:t>
            </w:r>
            <w:proofErr w:type="gramEnd"/>
            <w:r>
              <w:rPr>
                <w:rFonts w:ascii="宋体" w:eastAsia="宋体" w:hAnsi="宋体" w:cs="宋体" w:hint="eastAsia"/>
                <w:color w:val="000000"/>
                <w:kern w:val="0"/>
                <w:szCs w:val="21"/>
                <w:lang w:bidi="ar"/>
              </w:rPr>
              <w:t>班组</w:t>
            </w:r>
          </w:p>
        </w:tc>
      </w:tr>
      <w:tr w:rsidR="001F661D" w14:paraId="4ECB5216"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EC1D5"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中交一公</w:t>
            </w:r>
            <w:proofErr w:type="gramStart"/>
            <w:r>
              <w:rPr>
                <w:rFonts w:ascii="宋体" w:eastAsia="宋体" w:hAnsi="宋体" w:cs="宋体" w:hint="eastAsia"/>
                <w:color w:val="000000"/>
                <w:kern w:val="0"/>
                <w:szCs w:val="21"/>
                <w:lang w:bidi="ar"/>
              </w:rPr>
              <w:t>局集团</w:t>
            </w:r>
            <w:proofErr w:type="gramEnd"/>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EE10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“筑梦者”班组</w:t>
            </w:r>
          </w:p>
        </w:tc>
      </w:tr>
      <w:tr w:rsidR="001F661D" w14:paraId="1BAEE44C"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8E4BD"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中铁二局第四工程有限公司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C2330"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大坡度斜屋面施工作业班组</w:t>
            </w:r>
          </w:p>
        </w:tc>
      </w:tr>
      <w:tr w:rsidR="001F661D" w14:paraId="248024EF"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8F4D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中铁二局第四工程有限公司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552BD9"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“协拓”班组</w:t>
            </w:r>
          </w:p>
        </w:tc>
      </w:tr>
      <w:tr w:rsidR="001F661D" w14:paraId="5E1A2419"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15BD7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中铁二局集团有限公司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2537F"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钢管柱安装施工作业班组</w:t>
            </w:r>
          </w:p>
        </w:tc>
      </w:tr>
      <w:tr w:rsidR="001F661D" w14:paraId="4BAA21E2"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7C1AE"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中铁七局集团第五工程有限公司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FDE79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盾构掘进班</w:t>
            </w:r>
          </w:p>
        </w:tc>
      </w:tr>
      <w:tr w:rsidR="001F661D" w14:paraId="4D6F945B" w14:textId="77777777" w:rsidTr="00281E3D">
        <w:trPr>
          <w:trHeight w:val="300"/>
          <w:jc w:val="center"/>
        </w:trPr>
        <w:tc>
          <w:tcPr>
            <w:tcW w:w="4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2C486"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中铁山</w:t>
            </w:r>
            <w:proofErr w:type="gramStart"/>
            <w:r>
              <w:rPr>
                <w:rFonts w:ascii="宋体" w:eastAsia="宋体" w:hAnsi="宋体" w:cs="宋体" w:hint="eastAsia"/>
                <w:color w:val="000000"/>
                <w:kern w:val="0"/>
                <w:szCs w:val="21"/>
                <w:lang w:bidi="ar"/>
              </w:rPr>
              <w:t>桥集团</w:t>
            </w:r>
            <w:proofErr w:type="gramEnd"/>
            <w:r>
              <w:rPr>
                <w:rFonts w:ascii="宋体" w:eastAsia="宋体" w:hAnsi="宋体" w:cs="宋体" w:hint="eastAsia"/>
                <w:color w:val="000000"/>
                <w:kern w:val="0"/>
                <w:szCs w:val="21"/>
                <w:lang w:bidi="ar"/>
              </w:rPr>
              <w:t>有限公司</w:t>
            </w:r>
          </w:p>
        </w:tc>
        <w:tc>
          <w:tcPr>
            <w:tcW w:w="4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9A3854" w14:textId="77777777" w:rsidR="001F661D" w:rsidRDefault="001F661D" w:rsidP="00281E3D">
            <w:pPr>
              <w:widowControl/>
              <w:ind w:firstLineChars="104" w:firstLine="218"/>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钢结构研究院</w:t>
            </w:r>
            <w:proofErr w:type="gramStart"/>
            <w:r>
              <w:rPr>
                <w:rFonts w:ascii="宋体" w:eastAsia="宋体" w:hAnsi="宋体" w:cs="宋体" w:hint="eastAsia"/>
                <w:color w:val="000000"/>
                <w:kern w:val="0"/>
                <w:szCs w:val="21"/>
                <w:lang w:bidi="ar"/>
              </w:rPr>
              <w:t>结构八</w:t>
            </w:r>
            <w:proofErr w:type="gramEnd"/>
            <w:r>
              <w:rPr>
                <w:rFonts w:ascii="宋体" w:eastAsia="宋体" w:hAnsi="宋体" w:cs="宋体" w:hint="eastAsia"/>
                <w:color w:val="000000"/>
                <w:kern w:val="0"/>
                <w:szCs w:val="21"/>
                <w:lang w:bidi="ar"/>
              </w:rPr>
              <w:t>室</w:t>
            </w:r>
          </w:p>
        </w:tc>
      </w:tr>
    </w:tbl>
    <w:p w14:paraId="4006D546" w14:textId="77777777" w:rsidR="00672EAA" w:rsidRPr="001F661D" w:rsidRDefault="00672EAA"/>
    <w:sectPr w:rsidR="00672EAA" w:rsidRPr="001F6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00000000" w:usb1="00000000" w:usb2="0000003F" w:usb3="00000000" w:csb0="603F01FF" w:csb1="FFFF0000"/>
  </w:font>
  <w:font w:name="方正小标宋简体">
    <w:altName w:val="微软雅黑"/>
    <w:charset w:val="86"/>
    <w:family w:val="auto"/>
    <w:pitch w:val="default"/>
    <w:sig w:usb0="00000001" w:usb1="08000000" w:usb2="00000000" w:usb3="00000000" w:csb0="00040000" w:csb1="00000000"/>
  </w:font>
  <w:font w:name="Adobe 仿宋 Std R">
    <w:altName w:val="仿宋"/>
    <w:charset w:val="50"/>
    <w:family w:val="auto"/>
    <w:pitch w:val="default"/>
    <w:sig w:usb0="00000000" w:usb1="00000000" w:usb2="00000016" w:usb3="00000000" w:csb0="00060007" w:csb1="00000000"/>
  </w:font>
  <w:font w:name="方正仿宋_GB2312">
    <w:altName w:val="微软雅黑"/>
    <w:charset w:val="86"/>
    <w:family w:val="auto"/>
    <w:pitch w:val="default"/>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1D"/>
    <w:rsid w:val="001F661D"/>
    <w:rsid w:val="0067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76E9"/>
  <w15:chartTrackingRefBased/>
  <w15:docId w15:val="{A7EDA75E-FADB-488F-83F1-5E006349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61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1F661D"/>
    <w:pPr>
      <w:widowControl w:val="0"/>
      <w:tabs>
        <w:tab w:val="left" w:pos="270"/>
      </w:tabs>
      <w:spacing w:line="580" w:lineRule="exact"/>
      <w:ind w:firstLine="640"/>
      <w:jc w:val="both"/>
    </w:pPr>
    <w:rPr>
      <w:rFonts w:ascii="Times New Roman" w:eastAsia="Times New Roman" w:hAnsi="Times New Roman" w:cs="Times New Roman"/>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493089035@qq.com</dc:creator>
  <cp:keywords/>
  <dc:description/>
  <cp:lastModifiedBy>493089035@qq.com</cp:lastModifiedBy>
  <cp:revision>1</cp:revision>
  <dcterms:created xsi:type="dcterms:W3CDTF">2020-11-20T08:45:00Z</dcterms:created>
  <dcterms:modified xsi:type="dcterms:W3CDTF">2020-11-20T08:46:00Z</dcterms:modified>
</cp:coreProperties>
</file>